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465C" w14:textId="66A77636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Pr="00AB3E7D">
        <w:rPr>
          <w:rFonts w:ascii="Meiryo UI" w:eastAsia="Meiryo UI" w:hAnsi="Meiryo UI"/>
          <w:szCs w:val="21"/>
        </w:rPr>
        <w:t>3-7</w:t>
      </w:r>
    </w:p>
    <w:p w14:paraId="2C76E49B" w14:textId="77777777" w:rsidR="00A063DD" w:rsidRPr="00AB3E7D" w:rsidRDefault="00A063DD" w:rsidP="00A063DD">
      <w:pPr>
        <w:tabs>
          <w:tab w:val="left" w:pos="2394"/>
        </w:tabs>
        <w:ind w:leftChars="86" w:left="195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年　　　月　　　日</w:t>
      </w:r>
    </w:p>
    <w:p w14:paraId="682CD616" w14:textId="77777777" w:rsidR="00A063DD" w:rsidRPr="00AB3E7D" w:rsidRDefault="00A063DD" w:rsidP="00A063DD">
      <w:pPr>
        <w:tabs>
          <w:tab w:val="left" w:pos="2394"/>
        </w:tabs>
        <w:ind w:leftChars="86" w:left="195"/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 w:hint="eastAsia"/>
          <w:b/>
          <w:bCs/>
          <w:sz w:val="24"/>
        </w:rPr>
        <w:t>論文等発表報告</w:t>
      </w:r>
    </w:p>
    <w:p w14:paraId="1B1E0AA6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6A8B310F" w14:textId="77777777" w:rsidR="00A063DD" w:rsidRPr="00AB3E7D" w:rsidRDefault="00A063DD" w:rsidP="00A063DD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78E5F379" w14:textId="67794595" w:rsidR="00A063DD" w:rsidRPr="00AB3E7D" w:rsidRDefault="00D650DE" w:rsidP="00A063DD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A063DD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28BA5FCC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10F9CBE3" w14:textId="77777777" w:rsidR="00A063DD" w:rsidRPr="00AB3E7D" w:rsidRDefault="00A063DD" w:rsidP="00A063DD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（組織名）　　　　　　　　　</w:t>
      </w:r>
    </w:p>
    <w:p w14:paraId="5A0F6E79" w14:textId="77777777" w:rsidR="00A063DD" w:rsidRPr="00AB3E7D" w:rsidRDefault="00A063DD" w:rsidP="00A063DD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（役職）　　　　　　　　　　</w:t>
      </w:r>
    </w:p>
    <w:p w14:paraId="1D0DFBD7" w14:textId="77777777" w:rsidR="00A063DD" w:rsidRPr="00AB3E7D" w:rsidRDefault="00A063DD" w:rsidP="00A063DD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（氏名）　　　　　　　　　　</w:t>
      </w:r>
    </w:p>
    <w:p w14:paraId="3C831F74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0D5A6F66" w14:textId="77777777" w:rsidR="00A063DD" w:rsidRPr="00AB3E7D" w:rsidRDefault="00A063DD" w:rsidP="00A063DD">
      <w:pPr>
        <w:tabs>
          <w:tab w:val="left" w:pos="2394"/>
        </w:tabs>
        <w:ind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下記のGI成果物</w:t>
      </w:r>
      <w:r w:rsidRPr="00AB3E7D">
        <w:rPr>
          <w:rFonts w:ascii="Meiryo UI" w:eastAsia="Meiryo UI" w:hAnsi="Meiryo UI"/>
          <w:szCs w:val="21"/>
        </w:rPr>
        <w:t>を用いた研究成果を論文等で発表しましたので、連絡をいたします。</w:t>
      </w:r>
    </w:p>
    <w:p w14:paraId="61704FC1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2CB085B1" w14:textId="77777777" w:rsidR="00A063DD" w:rsidRPr="00AB3E7D" w:rsidRDefault="00A063DD" w:rsidP="00A063DD">
      <w:pPr>
        <w:ind w:leftChars="86" w:left="195"/>
        <w:jc w:val="center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記</w:t>
      </w:r>
    </w:p>
    <w:p w14:paraId="0B05A455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727DF9DD" w14:textId="77777777" w:rsidR="00A063DD" w:rsidRPr="00AB3E7D" w:rsidRDefault="00A063DD" w:rsidP="00A063DD">
      <w:pPr>
        <w:numPr>
          <w:ilvl w:val="0"/>
          <w:numId w:val="27"/>
        </w:num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対象とする</w:t>
      </w:r>
      <w:r w:rsidRPr="00AB3E7D">
        <w:rPr>
          <w:rFonts w:ascii="Meiryo UI" w:eastAsia="Meiryo UI" w:hAnsi="Meiryo UI" w:hint="eastAsia"/>
          <w:szCs w:val="21"/>
        </w:rPr>
        <w:t>GI成果物</w:t>
      </w:r>
      <w:r w:rsidRPr="00AB3E7D">
        <w:rPr>
          <w:rFonts w:ascii="Meiryo UI" w:eastAsia="Meiryo UI" w:hAnsi="Meiryo UI"/>
          <w:szCs w:val="21"/>
        </w:rPr>
        <w:t xml:space="preserve">： </w:t>
      </w:r>
    </w:p>
    <w:tbl>
      <w:tblPr>
        <w:tblStyle w:val="ac"/>
        <w:tblW w:w="8358" w:type="dxa"/>
        <w:tblInd w:w="851" w:type="dxa"/>
        <w:tblLook w:val="04A0" w:firstRow="1" w:lastRow="0" w:firstColumn="1" w:lastColumn="0" w:noHBand="0" w:noVBand="1"/>
      </w:tblPr>
      <w:tblGrid>
        <w:gridCol w:w="1412"/>
        <w:gridCol w:w="6946"/>
      </w:tblGrid>
      <w:tr w:rsidR="00A063DD" w:rsidRPr="00AB3E7D" w14:paraId="66C49A7E" w14:textId="77777777" w:rsidTr="003C763F">
        <w:tc>
          <w:tcPr>
            <w:tcW w:w="1412" w:type="dxa"/>
          </w:tcPr>
          <w:p w14:paraId="65E77AD6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□NBRC株</w:t>
            </w:r>
          </w:p>
        </w:tc>
        <w:tc>
          <w:tcPr>
            <w:tcW w:w="6946" w:type="dxa"/>
          </w:tcPr>
          <w:p w14:paraId="7C603EC7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szCs w:val="21"/>
              </w:rPr>
              <w:t>NBRC</w:t>
            </w:r>
            <w:r w:rsidRPr="00AB3E7D">
              <w:rPr>
                <w:rFonts w:ascii="Meiryo UI" w:eastAsia="Meiryo UI" w:hAnsi="Meiryo UI" w:hint="eastAsia"/>
                <w:szCs w:val="21"/>
              </w:rPr>
              <w:t>番号：</w:t>
            </w:r>
          </w:p>
          <w:p w14:paraId="13554CBC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利用申込日：</w:t>
            </w:r>
          </w:p>
          <w:p w14:paraId="4A6D8643" w14:textId="45144DFC" w:rsidR="00A063DD" w:rsidRPr="00AB3E7D" w:rsidRDefault="00756E4F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論文等におけるNBRC株、派生物及び改変株の別名・番号</w:t>
            </w:r>
            <w:r w:rsidR="00A063DD" w:rsidRPr="00AB3E7D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A063DD" w:rsidRPr="00AB3E7D" w14:paraId="4A4EF427" w14:textId="77777777" w:rsidTr="003C763F">
        <w:tc>
          <w:tcPr>
            <w:tcW w:w="1412" w:type="dxa"/>
          </w:tcPr>
          <w:p w14:paraId="1F67D208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□RD株</w:t>
            </w:r>
          </w:p>
        </w:tc>
        <w:tc>
          <w:tcPr>
            <w:tcW w:w="6946" w:type="dxa"/>
          </w:tcPr>
          <w:p w14:paraId="6CF132DA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RD番号：</w:t>
            </w:r>
          </w:p>
          <w:p w14:paraId="7C38CD01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利用申込日：</w:t>
            </w:r>
          </w:p>
          <w:p w14:paraId="2A1D8A4A" w14:textId="13800C96" w:rsidR="00A063DD" w:rsidRPr="00AB3E7D" w:rsidRDefault="001540A5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論文等におけるRD株、派生物及び改変株の別名・番号：</w:t>
            </w:r>
          </w:p>
        </w:tc>
      </w:tr>
      <w:tr w:rsidR="00A063DD" w:rsidRPr="00AB3E7D" w14:paraId="69344E7C" w14:textId="77777777" w:rsidTr="003C763F">
        <w:tc>
          <w:tcPr>
            <w:tcW w:w="1412" w:type="dxa"/>
          </w:tcPr>
          <w:p w14:paraId="51F949A5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□データ</w:t>
            </w:r>
          </w:p>
        </w:tc>
        <w:tc>
          <w:tcPr>
            <w:tcW w:w="6946" w:type="dxa"/>
          </w:tcPr>
          <w:p w14:paraId="638B11BC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16B3C830" w14:textId="77777777" w:rsidR="00A063DD" w:rsidRPr="00AB3E7D" w:rsidRDefault="00A063DD" w:rsidP="00A063DD">
      <w:p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</w:t>
      </w:r>
    </w:p>
    <w:p w14:paraId="0A138473" w14:textId="77777777" w:rsidR="00A063DD" w:rsidRPr="00AB3E7D" w:rsidRDefault="00A063DD" w:rsidP="00A063DD">
      <w:pPr>
        <w:numPr>
          <w:ilvl w:val="0"/>
          <w:numId w:val="27"/>
        </w:numPr>
        <w:ind w:leftChars="85" w:left="61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 xml:space="preserve">発表日又は論文等掲載日： </w:t>
      </w:r>
    </w:p>
    <w:p w14:paraId="29CCED4C" w14:textId="77777777" w:rsidR="00A063DD" w:rsidRPr="00AB3E7D" w:rsidRDefault="00A063DD" w:rsidP="00A063DD">
      <w:pPr>
        <w:numPr>
          <w:ilvl w:val="0"/>
          <w:numId w:val="27"/>
        </w:numPr>
        <w:ind w:leftChars="85" w:left="61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発表場所又は掲載雑誌名（巻、号、頁等の情報）：</w:t>
      </w:r>
    </w:p>
    <w:p w14:paraId="35B834F5" w14:textId="77777777" w:rsidR="00A063DD" w:rsidRPr="00AB3E7D" w:rsidRDefault="00A063DD" w:rsidP="00A063DD">
      <w:pPr>
        <w:numPr>
          <w:ilvl w:val="0"/>
          <w:numId w:val="27"/>
        </w:numPr>
        <w:ind w:leftChars="85" w:left="61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発表内容：</w:t>
      </w:r>
    </w:p>
    <w:p w14:paraId="76D46541" w14:textId="77777777" w:rsidR="00A063DD" w:rsidRPr="00AB3E7D" w:rsidRDefault="00A063DD" w:rsidP="00A063DD">
      <w:pPr>
        <w:numPr>
          <w:ilvl w:val="0"/>
          <w:numId w:val="27"/>
        </w:numPr>
        <w:ind w:leftChars="85" w:left="61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本成果発表に関連した特許があればその情報：</w:t>
      </w:r>
    </w:p>
    <w:p w14:paraId="4D3D6F0A" w14:textId="77777777" w:rsidR="00A063DD" w:rsidRPr="00AB3E7D" w:rsidRDefault="00A063DD" w:rsidP="00A063DD">
      <w:pPr>
        <w:ind w:left="420"/>
        <w:rPr>
          <w:rFonts w:ascii="Meiryo UI" w:eastAsia="Meiryo UI" w:hAnsi="Meiryo UI"/>
          <w:szCs w:val="21"/>
        </w:rPr>
      </w:pPr>
    </w:p>
    <w:p w14:paraId="48D9B95C" w14:textId="77777777" w:rsidR="00A063DD" w:rsidRPr="00AB3E7D" w:rsidRDefault="00A063DD" w:rsidP="00A063DD">
      <w:p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※可能であれば、論文等の写しを添付してください。</w:t>
      </w:r>
    </w:p>
    <w:p w14:paraId="63A8D962" w14:textId="77777777" w:rsidR="00A063DD" w:rsidRPr="00AB3E7D" w:rsidRDefault="00A063DD" w:rsidP="00A063DD">
      <w:pPr>
        <w:rPr>
          <w:rFonts w:ascii="Meiryo UI" w:eastAsia="Meiryo UI" w:hAnsi="Meiryo UI"/>
          <w:szCs w:val="21"/>
        </w:rPr>
      </w:pPr>
    </w:p>
    <w:p w14:paraId="5FA87212" w14:textId="77777777" w:rsidR="00A063DD" w:rsidRPr="00AA2E72" w:rsidRDefault="00A063DD" w:rsidP="00A063DD">
      <w:pPr>
        <w:pStyle w:val="aff"/>
        <w:ind w:left="906" w:hanging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以上</w:t>
      </w:r>
    </w:p>
    <w:p w14:paraId="298C1379" w14:textId="55926BD1" w:rsidR="00460986" w:rsidRPr="00A063DD" w:rsidRDefault="00460986" w:rsidP="00A063DD">
      <w:pPr>
        <w:widowControl/>
        <w:jc w:val="left"/>
        <w:rPr>
          <w:rFonts w:ascii="Meiryo UI" w:eastAsia="Meiryo UI" w:hAnsi="Meiryo UI"/>
          <w:szCs w:val="21"/>
        </w:rPr>
      </w:pPr>
    </w:p>
    <w:sectPr w:rsidR="00460986" w:rsidRPr="00A063DD" w:rsidSect="00194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5386" w14:textId="77777777" w:rsidR="00FB3764" w:rsidRDefault="00FB37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592" w14:textId="77777777" w:rsidR="00FB3764" w:rsidRDefault="00FB37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4E9" w14:textId="77777777" w:rsidR="00FB3764" w:rsidRDefault="00FB3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28C5" w14:textId="35B98A2F" w:rsidR="00DC13B7" w:rsidRPr="00FB3764" w:rsidRDefault="00DC13B7" w:rsidP="00FB37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A27" w14:textId="77777777" w:rsidR="00FB3764" w:rsidRDefault="00FB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99A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03B1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4E2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2024-03-26T01:55:00Z</dcterms:created>
  <dcterms:modified xsi:type="dcterms:W3CDTF">2024-03-26T01:55:00Z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