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2C" w:rsidRPr="003A3F25" w:rsidRDefault="00D36647" w:rsidP="00CE6893">
      <w:pPr>
        <w:ind w:left="2640" w:hangingChars="1200" w:hanging="264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w:t>
      </w:r>
      <w:r w:rsidR="006554AC">
        <w:rPr>
          <w:rFonts w:ascii="ＭＳ Ｐゴシック" w:eastAsia="ＭＳ Ｐゴシック" w:hAnsi="ＭＳ Ｐゴシック" w:hint="eastAsia"/>
          <w:sz w:val="22"/>
          <w:szCs w:val="22"/>
        </w:rPr>
        <w:t>モンゴル</w:t>
      </w:r>
      <w:r w:rsidR="00CE6893" w:rsidRPr="003A3F25">
        <w:rPr>
          <w:rFonts w:ascii="ＭＳ Ｐゴシック" w:eastAsia="ＭＳ Ｐゴシック" w:hAnsi="ＭＳ Ｐゴシック" w:hint="eastAsia"/>
          <w:sz w:val="22"/>
          <w:szCs w:val="22"/>
        </w:rPr>
        <w:t>における生物遺伝資源の保全と</w:t>
      </w:r>
    </w:p>
    <w:p w:rsidR="00CE6893" w:rsidRPr="003A3F25" w:rsidRDefault="00CE6893" w:rsidP="00D36647">
      <w:pPr>
        <w:ind w:left="2640" w:hangingChars="1200" w:hanging="2640"/>
        <w:jc w:val="center"/>
        <w:rPr>
          <w:rFonts w:ascii="ＭＳ Ｐゴシック" w:eastAsia="ＭＳ Ｐゴシック" w:hAnsi="ＭＳ Ｐゴシック"/>
        </w:rPr>
      </w:pPr>
      <w:r w:rsidRPr="003A3F25">
        <w:rPr>
          <w:rFonts w:ascii="ＭＳ Ｐゴシック" w:eastAsia="ＭＳ Ｐゴシック" w:hAnsi="ＭＳ Ｐゴシック" w:hint="eastAsia"/>
          <w:sz w:val="22"/>
          <w:szCs w:val="22"/>
        </w:rPr>
        <w:t>持続可能な利用に関する</w:t>
      </w:r>
      <w:r w:rsidR="00D36647"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rPr>
        <w:t>応募要領</w:t>
      </w:r>
    </w:p>
    <w:p w:rsidR="00CE6893" w:rsidRPr="003A3F25" w:rsidRDefault="00CE6893" w:rsidP="00CE6893">
      <w:pPr>
        <w:pStyle w:val="a4"/>
        <w:rPr>
          <w:rFonts w:ascii="ＭＳ Ｐゴシック" w:eastAsia="ＭＳ Ｐゴシック" w:hAnsi="ＭＳ Ｐゴシック"/>
        </w:rPr>
      </w:pPr>
    </w:p>
    <w:p w:rsidR="00CE6893" w:rsidRDefault="006A62F5" w:rsidP="00CE6893">
      <w:pPr>
        <w:pStyle w:val="a4"/>
        <w:jc w:val="right"/>
        <w:rPr>
          <w:rFonts w:ascii="ＭＳ Ｐゴシック" w:eastAsia="ＭＳ Ｐゴシック" w:hAnsi="ＭＳ Ｐゴシック" w:hint="eastAsia"/>
          <w:spacing w:val="0"/>
        </w:rPr>
      </w:pPr>
      <w:r w:rsidRPr="00022DEB">
        <w:rPr>
          <w:rFonts w:ascii="ＭＳ Ｐゴシック" w:eastAsia="ＭＳ Ｐゴシック" w:hAnsi="ＭＳ Ｐゴシック" w:hint="eastAsia"/>
          <w:spacing w:val="123"/>
          <w:fitText w:val="3360" w:id="29543936"/>
        </w:rPr>
        <w:t>平成２</w:t>
      </w:r>
      <w:r w:rsidR="009F59CA" w:rsidRPr="00022DEB">
        <w:rPr>
          <w:rFonts w:ascii="ＭＳ Ｐゴシック" w:eastAsia="ＭＳ Ｐゴシック" w:hAnsi="ＭＳ Ｐゴシック" w:hint="eastAsia"/>
          <w:spacing w:val="123"/>
          <w:fitText w:val="3360" w:id="29543936"/>
        </w:rPr>
        <w:t>６</w:t>
      </w:r>
      <w:r w:rsidRPr="00022DEB">
        <w:rPr>
          <w:rFonts w:ascii="ＭＳ Ｐゴシック" w:eastAsia="ＭＳ Ｐゴシック" w:hAnsi="ＭＳ Ｐゴシック" w:hint="eastAsia"/>
          <w:spacing w:val="123"/>
          <w:fitText w:val="3360" w:id="29543936"/>
        </w:rPr>
        <w:t>年</w:t>
      </w:r>
      <w:r w:rsidR="003B62FB" w:rsidRPr="00022DEB">
        <w:rPr>
          <w:rFonts w:ascii="ＭＳ Ｐゴシック" w:eastAsia="ＭＳ Ｐゴシック" w:hAnsi="ＭＳ Ｐゴシック" w:hint="eastAsia"/>
          <w:spacing w:val="123"/>
          <w:fitText w:val="3360" w:id="29543936"/>
        </w:rPr>
        <w:t>１</w:t>
      </w:r>
      <w:r w:rsidR="00A14605" w:rsidRPr="00022DEB">
        <w:rPr>
          <w:rFonts w:ascii="ＭＳ Ｐゴシック" w:eastAsia="ＭＳ Ｐゴシック" w:hAnsi="ＭＳ Ｐゴシック" w:hint="eastAsia"/>
          <w:spacing w:val="123"/>
          <w:fitText w:val="3360" w:id="29543936"/>
        </w:rPr>
        <w:t>月</w:t>
      </w:r>
      <w:r w:rsidR="00CE6837" w:rsidRPr="00022DEB">
        <w:rPr>
          <w:rFonts w:ascii="ＭＳ Ｐゴシック" w:eastAsia="ＭＳ Ｐゴシック" w:hAnsi="ＭＳ Ｐゴシック" w:hint="eastAsia"/>
          <w:spacing w:val="123"/>
          <w:fitText w:val="3360" w:id="29543936"/>
        </w:rPr>
        <w:t>２</w:t>
      </w:r>
      <w:r w:rsidR="005A0FC0" w:rsidRPr="00022DEB">
        <w:rPr>
          <w:rFonts w:ascii="ＭＳ Ｐゴシック" w:eastAsia="ＭＳ Ｐゴシック" w:hAnsi="ＭＳ Ｐゴシック" w:hint="eastAsia"/>
          <w:spacing w:val="123"/>
          <w:fitText w:val="3360" w:id="29543936"/>
        </w:rPr>
        <w:t>１</w:t>
      </w:r>
      <w:r w:rsidR="00A14605" w:rsidRPr="00022DEB">
        <w:rPr>
          <w:rFonts w:ascii="ＭＳ Ｐゴシック" w:eastAsia="ＭＳ Ｐゴシック" w:hAnsi="ＭＳ Ｐゴシック" w:hint="eastAsia"/>
          <w:fitText w:val="3360" w:id="29543936"/>
        </w:rPr>
        <w:t>日</w:t>
      </w:r>
    </w:p>
    <w:p w:rsidR="00022DEB" w:rsidRPr="00022DEB" w:rsidRDefault="00022DEB" w:rsidP="00CE6893">
      <w:pPr>
        <w:pStyle w:val="a4"/>
        <w:jc w:val="right"/>
        <w:rPr>
          <w:rFonts w:ascii="ＭＳ Ｐゴシック" w:eastAsia="ＭＳ Ｐゴシック" w:hAnsi="ＭＳ Ｐゴシック"/>
          <w:color w:val="FF0000"/>
        </w:rPr>
      </w:pPr>
      <w:r w:rsidRPr="00022DEB">
        <w:rPr>
          <w:rFonts w:ascii="ＭＳ Ｐゴシック" w:eastAsia="ＭＳ Ｐゴシック" w:hAnsi="ＭＳ Ｐゴシック" w:hint="eastAsia"/>
          <w:color w:val="FF0000"/>
          <w:spacing w:val="48"/>
          <w:fitText w:val="3360" w:id="603680512"/>
        </w:rPr>
        <w:t>平成２６年</w:t>
      </w:r>
      <w:r w:rsidRPr="00022DEB">
        <w:rPr>
          <w:rFonts w:ascii="ＭＳ Ｐゴシック" w:eastAsia="ＭＳ Ｐゴシック" w:hAnsi="ＭＳ Ｐゴシック" w:hint="eastAsia"/>
          <w:color w:val="FF0000"/>
          <w:spacing w:val="48"/>
          <w:fitText w:val="3360" w:id="603680512"/>
        </w:rPr>
        <w:t>３</w:t>
      </w:r>
      <w:r w:rsidRPr="00022DEB">
        <w:rPr>
          <w:rFonts w:ascii="ＭＳ Ｐゴシック" w:eastAsia="ＭＳ Ｐゴシック" w:hAnsi="ＭＳ Ｐゴシック" w:hint="eastAsia"/>
          <w:color w:val="FF0000"/>
          <w:spacing w:val="48"/>
          <w:fitText w:val="3360" w:id="603680512"/>
        </w:rPr>
        <w:t>月</w:t>
      </w:r>
      <w:r w:rsidRPr="00022DEB">
        <w:rPr>
          <w:rFonts w:ascii="ＭＳ Ｐゴシック" w:eastAsia="ＭＳ Ｐゴシック" w:hAnsi="ＭＳ Ｐゴシック" w:hint="eastAsia"/>
          <w:color w:val="FF0000"/>
          <w:spacing w:val="48"/>
          <w:fitText w:val="3360" w:id="603680512"/>
        </w:rPr>
        <w:t>３１日（修正</w:t>
      </w:r>
      <w:r w:rsidRPr="00022DEB">
        <w:rPr>
          <w:rFonts w:ascii="ＭＳ Ｐゴシック" w:eastAsia="ＭＳ Ｐゴシック" w:hAnsi="ＭＳ Ｐゴシック" w:hint="eastAsia"/>
          <w:color w:val="FF0000"/>
          <w:spacing w:val="3"/>
          <w:fitText w:val="3360" w:id="603680512"/>
        </w:rPr>
        <w:t>）</w:t>
      </w:r>
    </w:p>
    <w:p w:rsidR="00CE6893" w:rsidRPr="003A3F25" w:rsidRDefault="00A14605" w:rsidP="00CE6893">
      <w:pPr>
        <w:pStyle w:val="a4"/>
        <w:jc w:val="right"/>
        <w:rPr>
          <w:rFonts w:ascii="ＭＳ Ｐゴシック" w:eastAsia="ＭＳ Ｐゴシック" w:hAnsi="ＭＳ Ｐゴシック"/>
        </w:rPr>
      </w:pPr>
      <w:r w:rsidRPr="00D90FC2">
        <w:rPr>
          <w:rFonts w:ascii="ＭＳ Ｐゴシック" w:eastAsia="ＭＳ Ｐゴシック" w:hAnsi="ＭＳ Ｐゴシック" w:hint="eastAsia"/>
          <w:fitText w:val="3360" w:id="334158848"/>
        </w:rPr>
        <w:t>独</w:t>
      </w:r>
      <w:r w:rsidRPr="00D90FC2">
        <w:rPr>
          <w:rFonts w:ascii="ＭＳ Ｐゴシック" w:eastAsia="ＭＳ Ｐゴシック" w:hAnsi="ＭＳ Ｐゴシック" w:hint="eastAsia"/>
          <w:spacing w:val="0"/>
          <w:fitText w:val="3360" w:id="334158848"/>
        </w:rPr>
        <w:t>立行政法人製品評価技術基盤機構</w:t>
      </w:r>
    </w:p>
    <w:p w:rsidR="00CE6893" w:rsidRPr="003A3F25" w:rsidRDefault="00CE6893" w:rsidP="00CE6893">
      <w:pPr>
        <w:pStyle w:val="a4"/>
        <w:rPr>
          <w:rFonts w:ascii="ＭＳ Ｐゴシック" w:eastAsia="ＭＳ Ｐゴシック" w:hAnsi="ＭＳ Ｐゴシック"/>
        </w:rPr>
      </w:pPr>
    </w:p>
    <w:p w:rsidR="00CE6893" w:rsidRPr="003A3F25" w:rsidRDefault="00CE6893" w:rsidP="00CE6893">
      <w:pPr>
        <w:pStyle w:val="a4"/>
        <w:rPr>
          <w:rFonts w:ascii="ＭＳ Ｐゴシック" w:eastAsia="ＭＳ Ｐゴシック" w:hAnsi="ＭＳ Ｐゴシック"/>
        </w:rPr>
      </w:pPr>
    </w:p>
    <w:p w:rsidR="00CE6893" w:rsidRPr="003A3F25" w:rsidRDefault="000F642C" w:rsidP="00CE6893">
      <w:pPr>
        <w:pStyle w:val="a4"/>
        <w:rPr>
          <w:rFonts w:ascii="ＭＳ Ｐゴシック" w:eastAsia="ＭＳ Ｐゴシック" w:hAnsi="ＭＳ Ｐゴシック"/>
          <w:b/>
          <w:bCs/>
          <w:u w:val="single"/>
        </w:rPr>
      </w:pPr>
      <w:r w:rsidRPr="003A3F25">
        <w:rPr>
          <w:rFonts w:ascii="ＭＳ Ｐゴシック" w:eastAsia="ＭＳ Ｐゴシック" w:hAnsi="ＭＳ Ｐゴシック" w:hint="eastAsia"/>
          <w:b/>
          <w:bCs/>
          <w:u w:val="single"/>
        </w:rPr>
        <w:t>１．応募概要</w:t>
      </w:r>
    </w:p>
    <w:p w:rsidR="008E1126" w:rsidRPr="003A3F25" w:rsidRDefault="008E1126" w:rsidP="00A344BD">
      <w:pPr>
        <w:pStyle w:val="a4"/>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（１）応募資格</w:t>
      </w:r>
    </w:p>
    <w:p w:rsidR="008E1126" w:rsidRPr="003A3F25" w:rsidRDefault="008E1126" w:rsidP="00CE3B9C">
      <w:pPr>
        <w:pStyle w:val="a4"/>
        <w:ind w:leftChars="67" w:left="141"/>
        <w:rPr>
          <w:rFonts w:ascii="ＭＳ Ｐゴシック" w:eastAsia="ＭＳ Ｐゴシック" w:hAnsi="ＭＳ Ｐゴシック"/>
        </w:rPr>
      </w:pPr>
      <w:r w:rsidRPr="003A3F25">
        <w:rPr>
          <w:rFonts w:ascii="ＭＳ Ｐゴシック" w:eastAsia="ＭＳ Ｐゴシック" w:hAnsi="ＭＳ Ｐゴシック" w:hint="eastAsia"/>
        </w:rPr>
        <w:t xml:space="preserve">　　　応募資格として次の要件を満たすことが必要です。</w:t>
      </w:r>
    </w:p>
    <w:p w:rsidR="008E1126" w:rsidRPr="003A3F25" w:rsidRDefault="008E1126" w:rsidP="00A344BD">
      <w:pPr>
        <w:pStyle w:val="a4"/>
        <w:ind w:leftChars="200" w:left="704" w:hanging="28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① 応募者は、日本国内に研究施設を有する企業、大学、独立行政法人等であること（共同研究体制等複数の機関で応募することも可能です。）。</w:t>
      </w:r>
    </w:p>
    <w:p w:rsidR="006A6B75" w:rsidRDefault="008E1126" w:rsidP="00A344BD">
      <w:pPr>
        <w:pStyle w:val="a4"/>
        <w:ind w:leftChars="200" w:left="704" w:hanging="28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② 応募者は、組織として生物多様性条約及び名古屋議定書における、生物遺伝資源へのアクセス及び利益配分（ABS）の事情を理解して</w:t>
      </w:r>
      <w:r w:rsidR="0057693A">
        <w:rPr>
          <w:rFonts w:ascii="ＭＳ Ｐゴシック" w:eastAsia="ＭＳ Ｐゴシック" w:hAnsi="ＭＳ Ｐゴシック" w:hint="eastAsia"/>
          <w:spacing w:val="0"/>
        </w:rPr>
        <w:t>おり</w:t>
      </w:r>
      <w:r w:rsidR="00595300">
        <w:rPr>
          <w:rFonts w:ascii="ＭＳ Ｐゴシック" w:eastAsia="ＭＳ Ｐゴシック" w:hAnsi="ＭＳ Ｐゴシック" w:hint="eastAsia"/>
          <w:spacing w:val="0"/>
        </w:rPr>
        <w:t>、その旨が記載された</w:t>
      </w:r>
      <w:r w:rsidR="00595300" w:rsidRPr="003A3F25">
        <w:rPr>
          <w:rFonts w:ascii="ＭＳ Ｐゴシック" w:eastAsia="ＭＳ Ｐゴシック" w:hAnsi="ＭＳ Ｐゴシック" w:hint="eastAsia"/>
        </w:rPr>
        <w:t>応募資格</w:t>
      </w:r>
      <w:r w:rsidR="00595300">
        <w:rPr>
          <w:rFonts w:ascii="ＭＳ Ｐゴシック" w:eastAsia="ＭＳ Ｐゴシック" w:hAnsi="ＭＳ Ｐゴシック" w:hint="eastAsia"/>
        </w:rPr>
        <w:t>に関する誓約書</w:t>
      </w:r>
      <w:r w:rsidR="00595300" w:rsidRPr="003A3F25">
        <w:rPr>
          <w:rFonts w:ascii="ＭＳ Ｐゴシック" w:eastAsia="ＭＳ Ｐゴシック" w:hAnsi="ＭＳ Ｐゴシック" w:hint="eastAsia"/>
        </w:rPr>
        <w:t xml:space="preserve">　（様式２）</w:t>
      </w:r>
      <w:r w:rsidR="00595300">
        <w:rPr>
          <w:rFonts w:ascii="ＭＳ Ｐゴシック" w:eastAsia="ＭＳ Ｐゴシック" w:hAnsi="ＭＳ Ｐゴシック" w:hint="eastAsia"/>
          <w:spacing w:val="0"/>
        </w:rPr>
        <w:t>を提出できる</w:t>
      </w:r>
      <w:r w:rsidR="005C51E0">
        <w:rPr>
          <w:rFonts w:ascii="ＭＳ Ｐゴシック" w:eastAsia="ＭＳ Ｐゴシック" w:hAnsi="ＭＳ Ｐゴシック" w:hint="eastAsia"/>
          <w:spacing w:val="0"/>
        </w:rPr>
        <w:t>者である</w:t>
      </w:r>
      <w:r w:rsidR="00595300">
        <w:rPr>
          <w:rFonts w:ascii="ＭＳ Ｐゴシック" w:eastAsia="ＭＳ Ｐゴシック" w:hAnsi="ＭＳ Ｐゴシック" w:hint="eastAsia"/>
          <w:spacing w:val="0"/>
        </w:rPr>
        <w:t>こと。</w:t>
      </w:r>
    </w:p>
    <w:p w:rsidR="006A6B75" w:rsidRDefault="006A6B75" w:rsidP="00A344BD">
      <w:pPr>
        <w:pStyle w:val="a4"/>
        <w:ind w:leftChars="200" w:left="704" w:hanging="284"/>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③　</w:t>
      </w:r>
      <w:r w:rsidRPr="003A3F25">
        <w:rPr>
          <w:rFonts w:ascii="ＭＳ Ｐゴシック" w:eastAsia="ＭＳ Ｐゴシック" w:hAnsi="ＭＳ Ｐゴシック" w:hint="eastAsia"/>
          <w:spacing w:val="0"/>
        </w:rPr>
        <w:t>応募者は、</w:t>
      </w:r>
      <w:r w:rsidR="00BC3BE5">
        <w:rPr>
          <w:rFonts w:ascii="ＭＳ Ｐゴシック" w:eastAsia="ＭＳ Ｐゴシック" w:hAnsi="ＭＳ Ｐゴシック" w:hint="eastAsia"/>
          <w:spacing w:val="0"/>
        </w:rPr>
        <w:t>採択後</w:t>
      </w:r>
      <w:r w:rsidR="007A054B">
        <w:rPr>
          <w:rFonts w:ascii="ＭＳ Ｐゴシック" w:eastAsia="ＭＳ Ｐゴシック" w:hAnsi="ＭＳ Ｐゴシック" w:hint="eastAsia"/>
          <w:spacing w:val="0"/>
        </w:rPr>
        <w:t>、</w:t>
      </w:r>
      <w:r w:rsidR="00BC3BE5" w:rsidRPr="003A3F25">
        <w:rPr>
          <w:rFonts w:ascii="ＭＳ Ｐゴシック" w:eastAsia="ＭＳ Ｐゴシック" w:hAnsi="ＭＳ Ｐゴシック" w:hint="eastAsia"/>
          <w:sz w:val="22"/>
          <w:szCs w:val="22"/>
        </w:rPr>
        <w:t>「</w:t>
      </w:r>
      <w:r w:rsidR="000401EF">
        <w:rPr>
          <w:rFonts w:ascii="ＭＳ Ｐゴシック" w:eastAsia="ＭＳ Ｐゴシック" w:hAnsi="ＭＳ Ｐゴシック" w:hint="eastAsia"/>
          <w:sz w:val="22"/>
          <w:szCs w:val="22"/>
        </w:rPr>
        <w:t>海外</w:t>
      </w:r>
      <w:r w:rsidR="00BC3BE5" w:rsidRPr="003A3F25">
        <w:rPr>
          <w:rFonts w:ascii="ＭＳ Ｐゴシック" w:eastAsia="ＭＳ Ｐゴシック" w:hAnsi="ＭＳ Ｐゴシック" w:hint="eastAsia"/>
          <w:sz w:val="22"/>
          <w:szCs w:val="22"/>
        </w:rPr>
        <w:t>における生物遺伝資源の保全と持続可能な利用に関する</w:t>
      </w:r>
      <w:r w:rsidR="00BC3BE5" w:rsidRPr="003A3F25">
        <w:rPr>
          <w:rFonts w:ascii="ＭＳ Ｐゴシック" w:eastAsia="ＭＳ Ｐゴシック" w:hAnsi="ＭＳ Ｐゴシック" w:hint="eastAsia"/>
        </w:rPr>
        <w:t>共同事業」</w:t>
      </w:r>
      <w:r w:rsidR="00BC3BE5">
        <w:rPr>
          <w:rFonts w:ascii="ＭＳ Ｐゴシック" w:eastAsia="ＭＳ Ｐゴシック" w:hAnsi="ＭＳ Ｐゴシック" w:hint="eastAsia"/>
        </w:rPr>
        <w:t>に関する</w:t>
      </w:r>
      <w:r>
        <w:rPr>
          <w:rFonts w:ascii="ＭＳ Ｐゴシック" w:eastAsia="ＭＳ Ｐゴシック" w:hAnsi="ＭＳ Ｐゴシック" w:hint="eastAsia"/>
        </w:rPr>
        <w:t>契約</w:t>
      </w:r>
      <w:r w:rsidR="00732FBE">
        <w:rPr>
          <w:rFonts w:ascii="ＭＳ Ｐゴシック" w:eastAsia="ＭＳ Ｐゴシック" w:hAnsi="ＭＳ Ｐゴシック" w:hint="eastAsia"/>
        </w:rPr>
        <w:t>（重要事項</w:t>
      </w:r>
      <w:r w:rsidR="007A054B">
        <w:rPr>
          <w:rFonts w:ascii="ＭＳ Ｐゴシック" w:eastAsia="ＭＳ Ｐゴシック" w:hAnsi="ＭＳ Ｐゴシック" w:hint="eastAsia"/>
        </w:rPr>
        <w:t>を別紙３に示す</w:t>
      </w:r>
      <w:r w:rsidR="00BC3BE5">
        <w:rPr>
          <w:rFonts w:ascii="ＭＳ Ｐゴシック" w:eastAsia="ＭＳ Ｐゴシック" w:hAnsi="ＭＳ Ｐゴシック" w:hint="eastAsia"/>
        </w:rPr>
        <w:t>）を締結すること</w:t>
      </w:r>
      <w:r>
        <w:rPr>
          <w:rFonts w:ascii="ＭＳ Ｐゴシック" w:eastAsia="ＭＳ Ｐゴシック" w:hAnsi="ＭＳ Ｐゴシック" w:hint="eastAsia"/>
          <w:spacing w:val="0"/>
        </w:rPr>
        <w:t>に同意</w:t>
      </w:r>
      <w:r w:rsidR="005C51E0">
        <w:rPr>
          <w:rFonts w:ascii="ＭＳ Ｐゴシック" w:eastAsia="ＭＳ Ｐゴシック" w:hAnsi="ＭＳ Ｐゴシック" w:hint="eastAsia"/>
          <w:spacing w:val="0"/>
        </w:rPr>
        <w:t>し、</w:t>
      </w:r>
      <w:r w:rsidR="00595300">
        <w:rPr>
          <w:rFonts w:ascii="ＭＳ Ｐゴシック" w:eastAsia="ＭＳ Ｐゴシック" w:hAnsi="ＭＳ Ｐゴシック" w:hint="eastAsia"/>
          <w:spacing w:val="0"/>
        </w:rPr>
        <w:t>また、その旨が記載された</w:t>
      </w:r>
      <w:r w:rsidR="00595300" w:rsidRPr="003A3F25">
        <w:rPr>
          <w:rFonts w:ascii="ＭＳ Ｐゴシック" w:eastAsia="ＭＳ Ｐゴシック" w:hAnsi="ＭＳ Ｐゴシック" w:hint="eastAsia"/>
        </w:rPr>
        <w:t>応募資格</w:t>
      </w:r>
      <w:r w:rsidR="00595300">
        <w:rPr>
          <w:rFonts w:ascii="ＭＳ Ｐゴシック" w:eastAsia="ＭＳ Ｐゴシック" w:hAnsi="ＭＳ Ｐゴシック" w:hint="eastAsia"/>
        </w:rPr>
        <w:t>に関する誓約書</w:t>
      </w:r>
      <w:r w:rsidR="00595300" w:rsidRPr="003A3F25">
        <w:rPr>
          <w:rFonts w:ascii="ＭＳ Ｐゴシック" w:eastAsia="ＭＳ Ｐゴシック" w:hAnsi="ＭＳ Ｐゴシック" w:hint="eastAsia"/>
        </w:rPr>
        <w:t xml:space="preserve">　（様式２）</w:t>
      </w:r>
      <w:r w:rsidR="00595300">
        <w:rPr>
          <w:rFonts w:ascii="ＭＳ Ｐゴシック" w:eastAsia="ＭＳ Ｐゴシック" w:hAnsi="ＭＳ Ｐゴシック" w:hint="eastAsia"/>
          <w:spacing w:val="0"/>
        </w:rPr>
        <w:t>を提出できる</w:t>
      </w:r>
      <w:r w:rsidR="005C51E0">
        <w:rPr>
          <w:rFonts w:ascii="ＭＳ Ｐゴシック" w:eastAsia="ＭＳ Ｐゴシック" w:hAnsi="ＭＳ Ｐゴシック" w:hint="eastAsia"/>
          <w:spacing w:val="0"/>
        </w:rPr>
        <w:t>者である</w:t>
      </w:r>
      <w:r w:rsidR="00595300">
        <w:rPr>
          <w:rFonts w:ascii="ＭＳ Ｐゴシック" w:eastAsia="ＭＳ Ｐゴシック" w:hAnsi="ＭＳ Ｐゴシック" w:hint="eastAsia"/>
          <w:spacing w:val="0"/>
        </w:rPr>
        <w:t>こと。</w:t>
      </w:r>
    </w:p>
    <w:p w:rsidR="005C51E0" w:rsidRPr="006A6B75" w:rsidRDefault="005C51E0" w:rsidP="00A344BD">
      <w:pPr>
        <w:pStyle w:val="a4"/>
        <w:ind w:leftChars="200" w:left="704" w:hanging="284"/>
        <w:rPr>
          <w:rFonts w:ascii="ＭＳ Ｐゴシック" w:eastAsia="ＭＳ Ｐゴシック" w:hAnsi="ＭＳ Ｐゴシック"/>
          <w:b/>
          <w:bCs/>
          <w:u w:val="single"/>
        </w:rPr>
      </w:pPr>
      <w:r>
        <w:rPr>
          <w:rFonts w:ascii="ＭＳ Ｐゴシック" w:eastAsia="ＭＳ Ｐゴシック" w:hAnsi="ＭＳ Ｐゴシック" w:hint="eastAsia"/>
          <w:spacing w:val="0"/>
        </w:rPr>
        <w:t>④応募者は、現地での事業を行うにあたって、NITE及び相手国共同研究先の指示に従い、協調できる研究員を派遣でき、その旨が記載された応募資格に関する誓約書（様式２）を提出できる者であること。</w:t>
      </w:r>
    </w:p>
    <w:p w:rsidR="00CE6893" w:rsidRPr="003A3F25" w:rsidRDefault="00CE6893" w:rsidP="00CE3B9C">
      <w:pPr>
        <w:pStyle w:val="a4"/>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w:t>
      </w:r>
      <w:r w:rsidR="008E1126" w:rsidRPr="003A3F25">
        <w:rPr>
          <w:rFonts w:ascii="ＭＳ Ｐゴシック" w:eastAsia="ＭＳ Ｐゴシック" w:hAnsi="ＭＳ Ｐゴシック" w:hint="eastAsia"/>
        </w:rPr>
        <w:t>２</w:t>
      </w:r>
      <w:r w:rsidRPr="003A3F25">
        <w:rPr>
          <w:rFonts w:ascii="ＭＳ Ｐゴシック" w:eastAsia="ＭＳ Ｐゴシック" w:hAnsi="ＭＳ Ｐゴシック" w:hint="eastAsia"/>
        </w:rPr>
        <w:t>）応募書類について</w:t>
      </w:r>
    </w:p>
    <w:p w:rsidR="00CE6893" w:rsidRPr="003A3F25" w:rsidRDefault="000F642C" w:rsidP="00CE3B9C">
      <w:pPr>
        <w:pStyle w:val="a4"/>
        <w:ind w:leftChars="135" w:left="283"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共同事業を希望する応募者</w:t>
      </w:r>
      <w:r w:rsidR="00CE6893" w:rsidRPr="003A3F25">
        <w:rPr>
          <w:rFonts w:ascii="ＭＳ Ｐゴシック" w:eastAsia="ＭＳ Ｐゴシック" w:hAnsi="ＭＳ Ｐゴシック" w:hint="eastAsia"/>
        </w:rPr>
        <w:t>は、</w:t>
      </w:r>
      <w:r w:rsidR="00421FC5" w:rsidRPr="003A3F25">
        <w:rPr>
          <w:rFonts w:ascii="ＭＳ Ｐゴシック" w:eastAsia="ＭＳ Ｐゴシック" w:hAnsi="ＭＳ Ｐゴシック" w:hint="eastAsia"/>
        </w:rPr>
        <w:t>（３）</w:t>
      </w:r>
      <w:r w:rsidR="00BA2122" w:rsidRPr="003A3F25">
        <w:rPr>
          <w:rFonts w:ascii="ＭＳ Ｐゴシック" w:eastAsia="ＭＳ Ｐゴシック" w:hAnsi="ＭＳ Ｐゴシック" w:hint="eastAsia"/>
        </w:rPr>
        <w:t>①</w:t>
      </w:r>
      <w:r w:rsidRPr="003A3F25">
        <w:rPr>
          <w:rFonts w:ascii="ＭＳ Ｐゴシック" w:eastAsia="ＭＳ Ｐゴシック" w:hAnsi="ＭＳ Ｐゴシック" w:hint="eastAsia"/>
        </w:rPr>
        <w:t>の</w:t>
      </w:r>
      <w:r w:rsidR="00F436E2" w:rsidRPr="003A3F25">
        <w:rPr>
          <w:rFonts w:ascii="ＭＳ Ｐゴシック" w:eastAsia="ＭＳ Ｐゴシック" w:hAnsi="ＭＳ Ｐゴシック" w:hint="eastAsia"/>
        </w:rPr>
        <w:t>提出</w:t>
      </w:r>
      <w:r w:rsidRPr="003A3F25">
        <w:rPr>
          <w:rFonts w:ascii="ＭＳ Ｐゴシック" w:eastAsia="ＭＳ Ｐゴシック" w:hAnsi="ＭＳ Ｐゴシック" w:hint="eastAsia"/>
        </w:rPr>
        <w:t>期間中に、</w:t>
      </w:r>
      <w:r w:rsidR="00761745">
        <w:rPr>
          <w:rFonts w:ascii="ＭＳ Ｐゴシック" w:eastAsia="ＭＳ Ｐゴシック" w:hAnsi="ＭＳ Ｐゴシック" w:hint="eastAsia"/>
        </w:rPr>
        <w:t>提案</w:t>
      </w:r>
      <w:r w:rsidR="003A6B4A">
        <w:rPr>
          <w:rFonts w:ascii="ＭＳ Ｐゴシック" w:eastAsia="ＭＳ Ｐゴシック" w:hAnsi="ＭＳ Ｐゴシック" w:hint="eastAsia"/>
        </w:rPr>
        <w:t>１</w:t>
      </w:r>
      <w:r w:rsidR="00761745">
        <w:rPr>
          <w:rFonts w:ascii="ＭＳ Ｐゴシック" w:eastAsia="ＭＳ Ｐゴシック" w:hAnsi="ＭＳ Ｐゴシック" w:hint="eastAsia"/>
        </w:rPr>
        <w:t>件</w:t>
      </w:r>
      <w:r w:rsidR="00BA2122" w:rsidRPr="003A3F25">
        <w:rPr>
          <w:rFonts w:ascii="ＭＳ Ｐゴシック" w:eastAsia="ＭＳ Ｐゴシック" w:hAnsi="ＭＳ Ｐゴシック" w:hint="eastAsia"/>
        </w:rPr>
        <w:t>ごとに</w:t>
      </w:r>
      <w:r w:rsidRPr="003A3F25">
        <w:rPr>
          <w:rFonts w:ascii="ＭＳ Ｐゴシック" w:eastAsia="ＭＳ Ｐゴシック" w:hAnsi="ＭＳ Ｐゴシック" w:hint="eastAsia"/>
        </w:rPr>
        <w:t>次の①～③を、</w:t>
      </w:r>
      <w:r w:rsidR="008E1126" w:rsidRPr="003A3F25">
        <w:rPr>
          <w:rFonts w:ascii="ＭＳ Ｐゴシック" w:eastAsia="ＭＳ Ｐゴシック" w:hAnsi="ＭＳ Ｐゴシック" w:hint="eastAsia"/>
        </w:rPr>
        <w:t>６</w:t>
      </w:r>
      <w:r w:rsidRPr="003A3F25">
        <w:rPr>
          <w:rFonts w:ascii="ＭＳ Ｐゴシック" w:eastAsia="ＭＳ Ｐゴシック" w:hAnsi="ＭＳ Ｐゴシック" w:hint="eastAsia"/>
        </w:rPr>
        <w:t>．に示す応募先まで</w:t>
      </w:r>
      <w:r w:rsidR="00CE6893" w:rsidRPr="003A3F25">
        <w:rPr>
          <w:rFonts w:ascii="ＭＳ Ｐゴシック" w:eastAsia="ＭＳ Ｐゴシック" w:hAnsi="ＭＳ Ｐゴシック" w:hint="eastAsia"/>
        </w:rPr>
        <w:t>提</w:t>
      </w:r>
      <w:r w:rsidRPr="003A3F25">
        <w:rPr>
          <w:rFonts w:ascii="ＭＳ Ｐゴシック" w:eastAsia="ＭＳ Ｐゴシック" w:hAnsi="ＭＳ Ｐゴシック" w:hint="eastAsia"/>
        </w:rPr>
        <w:t>出してください。応募は、郵送又は持参にて受け付けますが、</w:t>
      </w:r>
      <w:r w:rsidR="00CE6893" w:rsidRPr="003A3F25">
        <w:rPr>
          <w:rFonts w:ascii="ＭＳ Ｐゴシック" w:eastAsia="ＭＳ Ｐゴシック" w:hAnsi="ＭＳ Ｐゴシック" w:hint="eastAsia"/>
        </w:rPr>
        <w:t>FAX及びE-mail</w:t>
      </w:r>
      <w:r w:rsidRPr="003A3F25">
        <w:rPr>
          <w:rFonts w:ascii="ＭＳ Ｐゴシック" w:eastAsia="ＭＳ Ｐゴシック" w:hAnsi="ＭＳ Ｐゴシック" w:hint="eastAsia"/>
        </w:rPr>
        <w:t>での書類等の提出は受け付けません。</w:t>
      </w:r>
      <w:r w:rsidR="00EB5061" w:rsidRPr="003A3F25">
        <w:rPr>
          <w:rFonts w:ascii="ＭＳ Ｐゴシック" w:eastAsia="ＭＳ Ｐゴシック" w:hAnsi="ＭＳ Ｐゴシック" w:hint="eastAsia"/>
        </w:rPr>
        <w:t>なお、提出された提案書等については返却いたしませんので、予めご了承ください。</w:t>
      </w:r>
    </w:p>
    <w:p w:rsidR="00CE6893" w:rsidRPr="003A3F25" w:rsidRDefault="00CE6893" w:rsidP="00CE3B9C">
      <w:pPr>
        <w:pStyle w:val="a4"/>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①　提案書</w:t>
      </w:r>
      <w:r w:rsidR="00BA2122"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 xml:space="preserve">　　</w:t>
      </w:r>
      <w:r w:rsidR="00D64003">
        <w:rPr>
          <w:rFonts w:ascii="ＭＳ Ｐゴシック" w:eastAsia="ＭＳ Ｐゴシック" w:hAnsi="ＭＳ Ｐゴシック" w:hint="eastAsia"/>
        </w:rPr>
        <w:t>２</w:t>
      </w:r>
      <w:r w:rsidR="000F642C" w:rsidRPr="003A3F25">
        <w:rPr>
          <w:rFonts w:ascii="ＭＳ Ｐゴシック" w:eastAsia="ＭＳ Ｐゴシック" w:hAnsi="ＭＳ Ｐゴシック" w:hint="eastAsia"/>
        </w:rPr>
        <w:t>部　（</w:t>
      </w:r>
      <w:r w:rsidRPr="003A3F25">
        <w:rPr>
          <w:rFonts w:ascii="ＭＳ Ｐゴシック" w:eastAsia="ＭＳ Ｐゴシック" w:hAnsi="ＭＳ Ｐゴシック" w:hint="eastAsia"/>
        </w:rPr>
        <w:t>原本</w:t>
      </w:r>
      <w:r w:rsidR="00D64003">
        <w:rPr>
          <w:rFonts w:ascii="ＭＳ Ｐゴシック" w:eastAsia="ＭＳ Ｐゴシック" w:hAnsi="ＭＳ Ｐゴシック" w:hint="eastAsia"/>
        </w:rPr>
        <w:t>１</w:t>
      </w:r>
      <w:r w:rsidRPr="003A3F25">
        <w:rPr>
          <w:rFonts w:ascii="ＭＳ Ｐゴシック" w:eastAsia="ＭＳ Ｐゴシック" w:hAnsi="ＭＳ Ｐゴシック" w:hint="eastAsia"/>
        </w:rPr>
        <w:t>部及び写し</w:t>
      </w:r>
      <w:r w:rsidR="00D64003">
        <w:rPr>
          <w:rFonts w:ascii="ＭＳ Ｐゴシック" w:eastAsia="ＭＳ Ｐゴシック" w:hAnsi="ＭＳ Ｐゴシック" w:hint="eastAsia"/>
        </w:rPr>
        <w:t>１</w:t>
      </w:r>
      <w:r w:rsidRPr="003A3F25">
        <w:rPr>
          <w:rFonts w:ascii="ＭＳ Ｐゴシック" w:eastAsia="ＭＳ Ｐゴシック" w:hAnsi="ＭＳ Ｐゴシック" w:hint="eastAsia"/>
        </w:rPr>
        <w:t>部）</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2"/>
      </w:tblGrid>
      <w:tr w:rsidR="00BA2122" w:rsidRPr="003A3F25" w:rsidTr="00BA2122">
        <w:trPr>
          <w:trHeight w:val="1073"/>
        </w:trPr>
        <w:tc>
          <w:tcPr>
            <w:tcW w:w="7562" w:type="dxa"/>
            <w:tcBorders>
              <w:bottom w:val="single" w:sz="4" w:space="0" w:color="auto"/>
            </w:tcBorders>
          </w:tcPr>
          <w:p w:rsidR="00BA2122" w:rsidRPr="003A3F25" w:rsidRDefault="00BA2122" w:rsidP="00BA2122">
            <w:pPr>
              <w:pStyle w:val="a4"/>
              <w:rPr>
                <w:rFonts w:ascii="ＭＳ Ｐゴシック" w:eastAsia="ＭＳ Ｐゴシック" w:hAnsi="ＭＳ Ｐゴシック"/>
              </w:rPr>
            </w:pPr>
            <w:r w:rsidRPr="003A3F25">
              <w:rPr>
                <w:rFonts w:ascii="ＭＳ Ｐゴシック" w:eastAsia="ＭＳ Ｐゴシック" w:hAnsi="ＭＳ Ｐゴシック" w:hint="eastAsia"/>
              </w:rPr>
              <w:t>１．提案書　（様式１）</w:t>
            </w:r>
          </w:p>
          <w:p w:rsidR="00BA2122" w:rsidRPr="003A3F25" w:rsidRDefault="00BA2122" w:rsidP="00BA2122">
            <w:pPr>
              <w:pStyle w:val="a4"/>
              <w:rPr>
                <w:rFonts w:ascii="ＭＳ Ｐゴシック" w:eastAsia="ＭＳ Ｐゴシック" w:hAnsi="ＭＳ Ｐゴシック"/>
              </w:rPr>
            </w:pPr>
            <w:r w:rsidRPr="003A3F25">
              <w:rPr>
                <w:rFonts w:ascii="ＭＳ Ｐゴシック" w:eastAsia="ＭＳ Ｐゴシック" w:hAnsi="ＭＳ Ｐゴシック" w:hint="eastAsia"/>
              </w:rPr>
              <w:t>２．応募資格</w:t>
            </w:r>
            <w:r w:rsidR="00691CA9">
              <w:rPr>
                <w:rFonts w:ascii="ＭＳ Ｐゴシック" w:eastAsia="ＭＳ Ｐゴシック" w:hAnsi="ＭＳ Ｐゴシック" w:hint="eastAsia"/>
              </w:rPr>
              <w:t>に関する</w:t>
            </w:r>
            <w:r w:rsidR="00FE5AD3">
              <w:rPr>
                <w:rFonts w:ascii="ＭＳ Ｐゴシック" w:eastAsia="ＭＳ Ｐゴシック" w:hAnsi="ＭＳ Ｐゴシック" w:hint="eastAsia"/>
              </w:rPr>
              <w:t>誓約書</w:t>
            </w:r>
            <w:r w:rsidRPr="003A3F25">
              <w:rPr>
                <w:rFonts w:ascii="ＭＳ Ｐゴシック" w:eastAsia="ＭＳ Ｐゴシック" w:hAnsi="ＭＳ Ｐゴシック" w:hint="eastAsia"/>
              </w:rPr>
              <w:t xml:space="preserve">　（様式２）</w:t>
            </w:r>
          </w:p>
          <w:p w:rsidR="00BA2122" w:rsidRPr="003A3F25" w:rsidRDefault="00BA2122" w:rsidP="00BA2122">
            <w:pPr>
              <w:pStyle w:val="a4"/>
              <w:rPr>
                <w:rFonts w:ascii="ＭＳ Ｐゴシック" w:eastAsia="ＭＳ Ｐゴシック" w:hAnsi="ＭＳ Ｐゴシック"/>
              </w:rPr>
            </w:pPr>
            <w:r w:rsidRPr="003A3F25">
              <w:rPr>
                <w:rFonts w:ascii="ＭＳ Ｐゴシック" w:eastAsia="ＭＳ Ｐゴシック" w:hAnsi="ＭＳ Ｐゴシック" w:hint="eastAsia"/>
              </w:rPr>
              <w:t>３．応募組織の概要が</w:t>
            </w:r>
            <w:r w:rsidR="005222D9">
              <w:rPr>
                <w:rFonts w:ascii="ＭＳ Ｐゴシック" w:eastAsia="ＭＳ Ｐゴシック" w:hAnsi="ＭＳ Ｐゴシック" w:hint="eastAsia"/>
              </w:rPr>
              <w:t>わかる</w:t>
            </w:r>
            <w:r w:rsidRPr="003A3F25">
              <w:rPr>
                <w:rFonts w:ascii="ＭＳ Ｐゴシック" w:eastAsia="ＭＳ Ｐゴシック" w:hAnsi="ＭＳ Ｐゴシック" w:hint="eastAsia"/>
              </w:rPr>
              <w:t>文書　（パンフレット等）</w:t>
            </w:r>
          </w:p>
          <w:p w:rsidR="00BA2122" w:rsidRPr="003A3F25" w:rsidRDefault="00BA2122" w:rsidP="00BA2122">
            <w:pPr>
              <w:pStyle w:val="a4"/>
              <w:rPr>
                <w:rFonts w:ascii="ＭＳ Ｐゴシック" w:eastAsia="ＭＳ Ｐゴシック" w:hAnsi="ＭＳ Ｐゴシック"/>
              </w:rPr>
            </w:pPr>
            <w:r w:rsidRPr="003A3F25">
              <w:rPr>
                <w:rFonts w:ascii="ＭＳ Ｐゴシック" w:eastAsia="ＭＳ Ｐゴシック" w:hAnsi="ＭＳ Ｐゴシック" w:hint="eastAsia"/>
              </w:rPr>
              <w:t>４．過去</w:t>
            </w:r>
            <w:r w:rsidR="00E943CC">
              <w:rPr>
                <w:rFonts w:ascii="ＭＳ Ｐゴシック" w:eastAsia="ＭＳ Ｐゴシック" w:hAnsi="ＭＳ Ｐゴシック" w:hint="eastAsia"/>
              </w:rPr>
              <w:t>３</w:t>
            </w:r>
            <w:r w:rsidRPr="003A3F25">
              <w:rPr>
                <w:rFonts w:ascii="ＭＳ Ｐゴシック" w:eastAsia="ＭＳ Ｐゴシック" w:hAnsi="ＭＳ Ｐゴシック" w:hint="eastAsia"/>
              </w:rPr>
              <w:t>年間の財務状況がわかる資料</w:t>
            </w:r>
          </w:p>
          <w:p w:rsidR="00BA2122" w:rsidRPr="003A3F25" w:rsidRDefault="00BA2122" w:rsidP="00BA2122">
            <w:pPr>
              <w:pStyle w:val="a4"/>
              <w:ind w:leftChars="100" w:left="210"/>
              <w:rPr>
                <w:rFonts w:ascii="ＭＳ Ｐゴシック" w:eastAsia="ＭＳ Ｐゴシック" w:hAnsi="ＭＳ Ｐゴシック"/>
              </w:rPr>
            </w:pPr>
            <w:r w:rsidRPr="003A3F25">
              <w:rPr>
                <w:rFonts w:ascii="ＭＳ Ｐゴシック" w:eastAsia="ＭＳ Ｐゴシック" w:hAnsi="ＭＳ Ｐゴシック" w:hint="eastAsia"/>
              </w:rPr>
              <w:lastRenderedPageBreak/>
              <w:t>（研究開発費（概算）がわかる資料があれば、添付してください。）</w:t>
            </w:r>
          </w:p>
          <w:p w:rsidR="00B314CF" w:rsidRDefault="00BA2122" w:rsidP="00B314CF">
            <w:pPr>
              <w:pStyle w:val="a4"/>
              <w:rPr>
                <w:rFonts w:ascii="ＭＳ Ｐゴシック" w:eastAsia="ＭＳ Ｐゴシック" w:hAnsi="ＭＳ Ｐゴシック"/>
                <w:kern w:val="2"/>
              </w:rPr>
            </w:pPr>
            <w:r w:rsidRPr="003A3F25">
              <w:rPr>
                <w:rFonts w:ascii="ＭＳ Ｐゴシック" w:eastAsia="ＭＳ Ｐゴシック" w:hAnsi="ＭＳ Ｐゴシック" w:hint="eastAsia"/>
              </w:rPr>
              <w:t>５．渡航予定者の研究履歴書　（様式３又は任意の書式</w:t>
            </w:r>
            <w:r w:rsidR="00397EA5" w:rsidRPr="003A3F25">
              <w:rPr>
                <w:rFonts w:ascii="ＭＳ Ｐゴシック" w:eastAsia="ＭＳ Ｐゴシック" w:hAnsi="ＭＳ Ｐゴシック" w:hint="eastAsia"/>
              </w:rPr>
              <w:t>、渡航予定者分必要</w:t>
            </w:r>
            <w:r w:rsidRPr="003A3F25">
              <w:rPr>
                <w:rFonts w:ascii="ＭＳ Ｐゴシック" w:eastAsia="ＭＳ Ｐゴシック" w:hAnsi="ＭＳ Ｐゴシック" w:hint="eastAsia"/>
              </w:rPr>
              <w:t>）</w:t>
            </w:r>
          </w:p>
        </w:tc>
      </w:tr>
    </w:tbl>
    <w:p w:rsidR="00CE6893" w:rsidRPr="003A3F25" w:rsidRDefault="00CE6893" w:rsidP="00A344BD">
      <w:pPr>
        <w:pStyle w:val="a4"/>
        <w:ind w:leftChars="337" w:left="708"/>
        <w:rPr>
          <w:rFonts w:ascii="ＭＳ Ｐゴシック" w:eastAsia="ＭＳ Ｐゴシック" w:hAnsi="ＭＳ Ｐゴシック"/>
        </w:rPr>
      </w:pPr>
      <w:r w:rsidRPr="003A3F25">
        <w:rPr>
          <w:rFonts w:ascii="ＭＳ Ｐゴシック" w:eastAsia="ＭＳ Ｐゴシック" w:hAnsi="ＭＳ Ｐゴシック" w:hint="eastAsia"/>
        </w:rPr>
        <w:lastRenderedPageBreak/>
        <w:t xml:space="preserve">　</w:t>
      </w:r>
      <w:r w:rsidR="00413BDD" w:rsidRPr="003A3F25">
        <w:rPr>
          <w:rFonts w:ascii="ＭＳ Ｐゴシック" w:eastAsia="ＭＳ Ｐゴシック" w:hAnsi="ＭＳ Ｐゴシック" w:hint="eastAsia"/>
        </w:rPr>
        <w:t>※　提案書等は全てＡ</w:t>
      </w:r>
      <w:r w:rsidR="00D64003">
        <w:rPr>
          <w:rFonts w:ascii="ＭＳ Ｐゴシック" w:eastAsia="ＭＳ Ｐゴシック" w:hAnsi="ＭＳ Ｐゴシック" w:hint="eastAsia"/>
        </w:rPr>
        <w:t>４</w:t>
      </w:r>
      <w:r w:rsidR="00413BDD" w:rsidRPr="003A3F25">
        <w:rPr>
          <w:rFonts w:ascii="ＭＳ Ｐゴシック" w:eastAsia="ＭＳ Ｐゴシック" w:hAnsi="ＭＳ Ｐゴシック" w:hint="eastAsia"/>
        </w:rPr>
        <w:t>版で、原本</w:t>
      </w:r>
      <w:r w:rsidR="00D64003">
        <w:rPr>
          <w:rFonts w:ascii="ＭＳ Ｐゴシック" w:eastAsia="ＭＳ Ｐゴシック" w:hAnsi="ＭＳ Ｐゴシック" w:hint="eastAsia"/>
        </w:rPr>
        <w:t>１</w:t>
      </w:r>
      <w:r w:rsidR="00413BDD" w:rsidRPr="003A3F25">
        <w:rPr>
          <w:rFonts w:ascii="ＭＳ Ｐゴシック" w:eastAsia="ＭＳ Ｐゴシック" w:hAnsi="ＭＳ Ｐゴシック" w:hint="eastAsia"/>
        </w:rPr>
        <w:t>部（片面印刷）、写し</w:t>
      </w:r>
      <w:r w:rsidR="00D64003">
        <w:rPr>
          <w:rFonts w:ascii="ＭＳ Ｐゴシック" w:eastAsia="ＭＳ Ｐゴシック" w:hAnsi="ＭＳ Ｐゴシック" w:hint="eastAsia"/>
        </w:rPr>
        <w:t>１</w:t>
      </w:r>
      <w:r w:rsidR="00413BDD" w:rsidRPr="003A3F25">
        <w:rPr>
          <w:rFonts w:ascii="ＭＳ Ｐゴシック" w:eastAsia="ＭＳ Ｐゴシック" w:hAnsi="ＭＳ Ｐゴシック" w:hint="eastAsia"/>
        </w:rPr>
        <w:t>部（両面印刷）の２部作成いただきます。</w:t>
      </w:r>
      <w:r w:rsidR="00BA2122" w:rsidRPr="003A3F25">
        <w:rPr>
          <w:rFonts w:ascii="ＭＳ Ｐゴシック" w:eastAsia="ＭＳ Ｐゴシック" w:hAnsi="ＭＳ Ｐゴシック" w:hint="eastAsia"/>
        </w:rPr>
        <w:t>上記</w:t>
      </w:r>
      <w:r w:rsidR="00413BDD" w:rsidRPr="003A3F25">
        <w:rPr>
          <w:rFonts w:ascii="ＭＳ Ｐゴシック" w:eastAsia="ＭＳ Ｐゴシック" w:hAnsi="ＭＳ Ｐゴシック" w:hint="eastAsia"/>
        </w:rPr>
        <w:t xml:space="preserve">の順番で資料をセットして、クリップ（又はダブルクリップ）等で左肩を留めてご提出ください。ホッチキス等のステープラー留めや　</w:t>
      </w:r>
      <w:r w:rsidR="00D64003">
        <w:rPr>
          <w:rFonts w:ascii="ＭＳ Ｐゴシック" w:eastAsia="ＭＳ Ｐゴシック" w:hAnsi="ＭＳ Ｐゴシック" w:hint="eastAsia"/>
        </w:rPr>
        <w:t>２</w:t>
      </w:r>
      <w:r w:rsidR="00413BDD" w:rsidRPr="003A3F25">
        <w:rPr>
          <w:rFonts w:ascii="ＭＳ Ｐゴシック" w:eastAsia="ＭＳ Ｐゴシック" w:hAnsi="ＭＳ Ｐゴシック" w:hint="eastAsia"/>
        </w:rPr>
        <w:t>穴ファイル等による製本はしないでください。</w:t>
      </w:r>
    </w:p>
    <w:p w:rsidR="00CE6893" w:rsidRPr="003A3F25" w:rsidRDefault="00CE6893" w:rsidP="00CE3B9C">
      <w:pPr>
        <w:pStyle w:val="a4"/>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②　①のうち、提案書（</w:t>
      </w:r>
      <w:r w:rsidR="00EB5061" w:rsidRPr="003A3F25">
        <w:rPr>
          <w:rFonts w:ascii="ＭＳ Ｐゴシック" w:eastAsia="ＭＳ Ｐゴシック" w:hAnsi="ＭＳ Ｐゴシック" w:hint="eastAsia"/>
        </w:rPr>
        <w:t xml:space="preserve">Microsoft </w:t>
      </w:r>
      <w:r w:rsidRPr="003A3F25">
        <w:rPr>
          <w:rFonts w:ascii="ＭＳ Ｐゴシック" w:eastAsia="ＭＳ Ｐゴシック" w:hAnsi="ＭＳ Ｐゴシック" w:hint="eastAsia"/>
        </w:rPr>
        <w:t>Wordファイル</w:t>
      </w:r>
      <w:r w:rsidR="00EB5061" w:rsidRPr="003A3F25">
        <w:rPr>
          <w:rFonts w:ascii="ＭＳ Ｐゴシック" w:eastAsia="ＭＳ Ｐゴシック" w:hAnsi="ＭＳ Ｐゴシック" w:hint="eastAsia"/>
        </w:rPr>
        <w:t>又は</w:t>
      </w:r>
      <w:r w:rsidRPr="003A3F25">
        <w:rPr>
          <w:rFonts w:ascii="ＭＳ Ｐゴシック" w:eastAsia="ＭＳ Ｐゴシック" w:hAnsi="ＭＳ Ｐゴシック" w:hint="eastAsia"/>
        </w:rPr>
        <w:t>PDFファイル）の電子情報を入れたCD-R（ISO</w:t>
      </w:r>
      <w:r w:rsidR="00D64003">
        <w:rPr>
          <w:rFonts w:ascii="ＭＳ Ｐゴシック" w:eastAsia="ＭＳ Ｐゴシック" w:hAnsi="ＭＳ Ｐゴシック" w:hint="eastAsia"/>
        </w:rPr>
        <w:t>９６６０</w:t>
      </w:r>
      <w:r w:rsidRPr="003A3F25">
        <w:rPr>
          <w:rFonts w:ascii="ＭＳ Ｐゴシック" w:eastAsia="ＭＳ Ｐゴシック" w:hAnsi="ＭＳ Ｐゴシック" w:hint="eastAsia"/>
        </w:rPr>
        <w:t>形式）</w:t>
      </w:r>
      <w:r w:rsidR="00413BDD" w:rsidRPr="003A3F25">
        <w:rPr>
          <w:rFonts w:ascii="ＭＳ Ｐゴシック" w:eastAsia="ＭＳ Ｐゴシック" w:hAnsi="ＭＳ Ｐゴシック" w:hint="eastAsia"/>
        </w:rPr>
        <w:t>又はDVD-R</w:t>
      </w:r>
    </w:p>
    <w:p w:rsidR="00CE6893" w:rsidRPr="003A3F25" w:rsidRDefault="00CE6893" w:rsidP="00CE6893">
      <w:pPr>
        <w:pStyle w:val="a4"/>
        <w:ind w:left="840" w:hanging="210"/>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003A6B4A">
        <w:rPr>
          <w:rFonts w:ascii="ＭＳ Ｐゴシック" w:eastAsia="ＭＳ Ｐゴシック" w:hAnsi="ＭＳ Ｐゴシック" w:hint="eastAsia"/>
        </w:rPr>
        <w:t>提案１件</w:t>
      </w:r>
      <w:r w:rsidRPr="003A3F25">
        <w:rPr>
          <w:rFonts w:ascii="ＭＳ Ｐゴシック" w:eastAsia="ＭＳ Ｐゴシック" w:hAnsi="ＭＳ Ｐゴシック" w:hint="eastAsia"/>
        </w:rPr>
        <w:t>につき１つのファイルとしてください。CD-R</w:t>
      </w:r>
      <w:r w:rsidR="00413BDD"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にはラベルを貼付し、必ず下記事項を記載してください。</w:t>
      </w:r>
    </w:p>
    <w:p w:rsidR="002C5D15" w:rsidRPr="003A3F25" w:rsidRDefault="00CE6893">
      <w:pPr>
        <w:pStyle w:val="a4"/>
        <w:ind w:left="1050"/>
        <w:rPr>
          <w:rFonts w:ascii="ＭＳ Ｐゴシック" w:eastAsia="ＭＳ Ｐゴシック" w:hAnsi="ＭＳ Ｐゴシック"/>
        </w:rPr>
      </w:pPr>
      <w:r w:rsidRPr="003A3F25">
        <w:rPr>
          <w:rFonts w:ascii="ＭＳ Ｐゴシック" w:eastAsia="ＭＳ Ｐゴシック" w:hAnsi="ＭＳ Ｐゴシック" w:hint="eastAsia"/>
        </w:rPr>
        <w:t>１．共同事業テーマ名　２．</w:t>
      </w:r>
      <w:r w:rsidR="00BA2122" w:rsidRPr="003A3F25">
        <w:rPr>
          <w:rFonts w:ascii="ＭＳ Ｐゴシック" w:eastAsia="ＭＳ Ｐゴシック" w:hAnsi="ＭＳ Ｐゴシック" w:hint="eastAsia"/>
        </w:rPr>
        <w:t>応募者</w:t>
      </w:r>
      <w:r w:rsidRPr="003A3F25">
        <w:rPr>
          <w:rFonts w:ascii="ＭＳ Ｐゴシック" w:eastAsia="ＭＳ Ｐゴシック" w:hAnsi="ＭＳ Ｐゴシック" w:hint="eastAsia"/>
        </w:rPr>
        <w:t>名　３．</w:t>
      </w:r>
      <w:r w:rsidR="0008432E" w:rsidRPr="003A3F25">
        <w:rPr>
          <w:rFonts w:ascii="ＭＳ Ｐゴシック" w:eastAsia="ＭＳ Ｐゴシック" w:hAnsi="ＭＳ Ｐゴシック" w:hint="eastAsia"/>
        </w:rPr>
        <w:t>応募年</w:t>
      </w:r>
    </w:p>
    <w:p w:rsidR="00CE6893" w:rsidRDefault="00CE6893" w:rsidP="00CE3B9C">
      <w:pPr>
        <w:pStyle w:val="a4"/>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③　提案書</w:t>
      </w:r>
      <w:r w:rsidR="00624815" w:rsidRPr="003A3F25">
        <w:rPr>
          <w:rFonts w:ascii="ＭＳ Ｐゴシック" w:eastAsia="ＭＳ Ｐゴシック" w:hAnsi="ＭＳ Ｐゴシック" w:hint="eastAsia"/>
        </w:rPr>
        <w:t>受領</w:t>
      </w:r>
      <w:r w:rsidRPr="003A3F25">
        <w:rPr>
          <w:rFonts w:ascii="ＭＳ Ｐゴシック" w:eastAsia="ＭＳ Ｐゴシック" w:hAnsi="ＭＳ Ｐゴシック" w:hint="eastAsia"/>
        </w:rPr>
        <w:t xml:space="preserve">票　</w:t>
      </w:r>
      <w:r w:rsidR="00D64003">
        <w:rPr>
          <w:rFonts w:ascii="ＭＳ Ｐゴシック" w:eastAsia="ＭＳ Ｐゴシック" w:hAnsi="ＭＳ Ｐゴシック" w:hint="eastAsia"/>
        </w:rPr>
        <w:t>１</w:t>
      </w:r>
      <w:r w:rsidRPr="003A3F25">
        <w:rPr>
          <w:rFonts w:ascii="ＭＳ Ｐゴシック" w:eastAsia="ＭＳ Ｐゴシック" w:hAnsi="ＭＳ Ｐゴシック" w:hint="eastAsia"/>
        </w:rPr>
        <w:t>部</w:t>
      </w:r>
      <w:r w:rsidR="001636B1">
        <w:rPr>
          <w:rFonts w:ascii="ＭＳ Ｐゴシック" w:eastAsia="ＭＳ Ｐゴシック" w:hAnsi="ＭＳ Ｐゴシック" w:hint="eastAsia"/>
        </w:rPr>
        <w:t xml:space="preserve">　（様式４</w:t>
      </w:r>
      <w:r w:rsidR="00413BDD" w:rsidRPr="003A3F25">
        <w:rPr>
          <w:rFonts w:ascii="ＭＳ Ｐゴシック" w:eastAsia="ＭＳ Ｐゴシック" w:hAnsi="ＭＳ Ｐゴシック" w:hint="eastAsia"/>
        </w:rPr>
        <w:t>を編集</w:t>
      </w:r>
      <w:r w:rsidR="009B2CC3">
        <w:rPr>
          <w:rFonts w:ascii="ＭＳ Ｐゴシック" w:eastAsia="ＭＳ Ｐゴシック" w:hAnsi="ＭＳ Ｐゴシック" w:hint="eastAsia"/>
        </w:rPr>
        <w:t>し、必要事項を記入したもの</w:t>
      </w:r>
      <w:r w:rsidR="00EB5061" w:rsidRPr="003A3F25">
        <w:rPr>
          <w:rFonts w:ascii="ＭＳ Ｐゴシック" w:eastAsia="ＭＳ Ｐゴシック" w:hAnsi="ＭＳ Ｐゴシック" w:hint="eastAsia"/>
        </w:rPr>
        <w:t>）</w:t>
      </w:r>
    </w:p>
    <w:p w:rsidR="006774FB" w:rsidRPr="003A3F25" w:rsidRDefault="006774FB" w:rsidP="008C70BB">
      <w:pPr>
        <w:pStyle w:val="a4"/>
        <w:ind w:leftChars="300" w:left="63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応募資格</w:t>
      </w:r>
      <w:r>
        <w:rPr>
          <w:rFonts w:ascii="ＭＳ Ｐゴシック" w:eastAsia="ＭＳ Ｐゴシック" w:hAnsi="ＭＳ Ｐゴシック" w:hint="eastAsia"/>
        </w:rPr>
        <w:t>に関する誓約書</w:t>
      </w:r>
      <w:r w:rsidRPr="003A3F25">
        <w:rPr>
          <w:rFonts w:ascii="ＭＳ Ｐゴシック" w:eastAsia="ＭＳ Ｐゴシック" w:hAnsi="ＭＳ Ｐゴシック" w:hint="eastAsia"/>
        </w:rPr>
        <w:t xml:space="preserve">　（様式２）</w:t>
      </w:r>
      <w:r>
        <w:rPr>
          <w:rFonts w:ascii="ＭＳ Ｐゴシック" w:eastAsia="ＭＳ Ｐゴシック" w:hAnsi="ＭＳ Ｐゴシック" w:hint="eastAsia"/>
        </w:rPr>
        <w:t>の提出の際には、誓約書の内容</w:t>
      </w:r>
      <w:r w:rsidR="00CE6111">
        <w:rPr>
          <w:rFonts w:ascii="ＭＳ Ｐゴシック" w:eastAsia="ＭＳ Ｐゴシック" w:hAnsi="ＭＳ Ｐゴシック" w:hint="eastAsia"/>
        </w:rPr>
        <w:t>、</w:t>
      </w:r>
      <w:r w:rsidRPr="006774FB">
        <w:rPr>
          <w:rFonts w:ascii="ＭＳ Ｐゴシック" w:eastAsia="ＭＳ Ｐゴシック" w:hAnsi="ＭＳ Ｐゴシック" w:hint="eastAsia"/>
        </w:rPr>
        <w:t>「海外における生物遺伝資源の保全と持続可能な利用に関する共同事業」の重要事項</w:t>
      </w:r>
      <w:r>
        <w:rPr>
          <w:rFonts w:ascii="ＭＳ Ｐゴシック" w:eastAsia="ＭＳ Ｐゴシック" w:hAnsi="ＭＳ Ｐゴシック" w:hint="eastAsia"/>
        </w:rPr>
        <w:t>（別紙３）</w:t>
      </w:r>
      <w:r w:rsidR="00CE6111">
        <w:rPr>
          <w:rFonts w:ascii="ＭＳ Ｐゴシック" w:eastAsia="ＭＳ Ｐゴシック" w:hAnsi="ＭＳ Ｐゴシック" w:hint="eastAsia"/>
        </w:rPr>
        <w:t>、</w:t>
      </w:r>
      <w:r w:rsidR="00D17C43">
        <w:rPr>
          <w:rFonts w:ascii="ＭＳ Ｐゴシック" w:eastAsia="ＭＳ Ｐゴシック" w:hAnsi="ＭＳ Ｐゴシック" w:hint="eastAsia"/>
        </w:rPr>
        <w:t>及び</w:t>
      </w:r>
      <w:r w:rsidR="00CE6111">
        <w:rPr>
          <w:rFonts w:ascii="ＭＳ Ｐゴシック" w:eastAsia="ＭＳ Ｐゴシック" w:hAnsi="ＭＳ Ｐゴシック" w:hint="eastAsia"/>
        </w:rPr>
        <w:t>「海外</w:t>
      </w:r>
      <w:r w:rsidRPr="006774FB">
        <w:rPr>
          <w:rFonts w:ascii="ＭＳ Ｐゴシック" w:eastAsia="ＭＳ Ｐゴシック" w:hAnsi="ＭＳ Ｐゴシック" w:hint="eastAsia"/>
        </w:rPr>
        <w:t>における生物遺伝資源の保全と持続可能な利用に関する共同事業」</w:t>
      </w:r>
      <w:r w:rsidR="00C943F1" w:rsidRPr="006774FB">
        <w:rPr>
          <w:rFonts w:ascii="ＭＳ Ｐゴシック" w:eastAsia="ＭＳ Ｐゴシック" w:hAnsi="ＭＳ Ｐゴシック" w:hint="eastAsia"/>
        </w:rPr>
        <w:t>に関する契約</w:t>
      </w:r>
      <w:r w:rsidRPr="006774FB">
        <w:rPr>
          <w:rFonts w:ascii="ＭＳ Ｐゴシック" w:eastAsia="ＭＳ Ｐゴシック" w:hAnsi="ＭＳ Ｐゴシック" w:hint="eastAsia"/>
        </w:rPr>
        <w:t>の重要事項</w:t>
      </w:r>
      <w:r>
        <w:rPr>
          <w:rFonts w:ascii="ＭＳ Ｐゴシック" w:eastAsia="ＭＳ Ｐゴシック" w:hAnsi="ＭＳ Ｐゴシック" w:hint="eastAsia"/>
        </w:rPr>
        <w:t>（別紙４）について</w:t>
      </w:r>
      <w:r w:rsidR="00CE6111">
        <w:rPr>
          <w:rFonts w:ascii="ＭＳ Ｐゴシック" w:eastAsia="ＭＳ Ｐゴシック" w:hAnsi="ＭＳ Ｐゴシック" w:hint="eastAsia"/>
        </w:rPr>
        <w:t>ご</w:t>
      </w:r>
      <w:r w:rsidR="00C943F1">
        <w:rPr>
          <w:rFonts w:ascii="ＭＳ Ｐゴシック" w:eastAsia="ＭＳ Ｐゴシック" w:hAnsi="ＭＳ Ｐゴシック" w:hint="eastAsia"/>
        </w:rPr>
        <w:t>承諾</w:t>
      </w:r>
      <w:r w:rsidR="00CE6111">
        <w:rPr>
          <w:rFonts w:ascii="ＭＳ Ｐゴシック" w:eastAsia="ＭＳ Ｐゴシック" w:hAnsi="ＭＳ Ｐゴシック" w:hint="eastAsia"/>
        </w:rPr>
        <w:t>のうえ</w:t>
      </w:r>
      <w:r>
        <w:rPr>
          <w:rFonts w:ascii="ＭＳ Ｐゴシック" w:eastAsia="ＭＳ Ｐゴシック" w:hAnsi="ＭＳ Ｐゴシック" w:hint="eastAsia"/>
        </w:rPr>
        <w:t>提出してください。</w:t>
      </w:r>
    </w:p>
    <w:p w:rsidR="00CE6893" w:rsidRPr="00C943F1" w:rsidRDefault="00CE6893" w:rsidP="00CE6893">
      <w:pPr>
        <w:pStyle w:val="a4"/>
        <w:rPr>
          <w:rFonts w:ascii="ＭＳ Ｐゴシック" w:eastAsia="ＭＳ Ｐゴシック" w:hAnsi="ＭＳ Ｐゴシック"/>
        </w:rPr>
      </w:pPr>
    </w:p>
    <w:p w:rsidR="00CE6893" w:rsidRPr="003A3F25" w:rsidRDefault="00CE6893" w:rsidP="00A55755">
      <w:pPr>
        <w:pStyle w:val="a4"/>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w:t>
      </w:r>
      <w:r w:rsidR="0041699D" w:rsidRPr="003A3F25">
        <w:rPr>
          <w:rFonts w:ascii="ＭＳ Ｐゴシック" w:eastAsia="ＭＳ Ｐゴシック" w:hAnsi="ＭＳ Ｐゴシック" w:hint="eastAsia"/>
        </w:rPr>
        <w:t>３</w:t>
      </w:r>
      <w:r w:rsidRPr="003A3F25">
        <w:rPr>
          <w:rFonts w:ascii="ＭＳ Ｐゴシック" w:eastAsia="ＭＳ Ｐゴシック" w:hAnsi="ＭＳ Ｐゴシック" w:hint="eastAsia"/>
        </w:rPr>
        <w:t>）</w:t>
      </w:r>
      <w:r w:rsidR="002D0845" w:rsidRPr="003A3F25">
        <w:rPr>
          <w:rFonts w:ascii="ＭＳ Ｐゴシック" w:eastAsia="ＭＳ Ｐゴシック" w:hAnsi="ＭＳ Ｐゴシック" w:hint="eastAsia"/>
        </w:rPr>
        <w:t>提案書</w:t>
      </w:r>
      <w:r w:rsidR="00BA2122" w:rsidRPr="003A3F25">
        <w:rPr>
          <w:rFonts w:ascii="ＭＳ Ｐゴシック" w:eastAsia="ＭＳ Ｐゴシック" w:hAnsi="ＭＳ Ｐゴシック" w:hint="eastAsia"/>
        </w:rPr>
        <w:t>等</w:t>
      </w:r>
      <w:r w:rsidR="002D0845" w:rsidRPr="003A3F25">
        <w:rPr>
          <w:rFonts w:ascii="ＭＳ Ｐゴシック" w:eastAsia="ＭＳ Ｐゴシック" w:hAnsi="ＭＳ Ｐゴシック" w:hint="eastAsia"/>
        </w:rPr>
        <w:t>の提出について</w:t>
      </w:r>
    </w:p>
    <w:p w:rsidR="00043116" w:rsidRPr="003A3F25" w:rsidRDefault="00F15A83" w:rsidP="00A55755">
      <w:pPr>
        <w:pStyle w:val="a4"/>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 xml:space="preserve">①　</w:t>
      </w:r>
      <w:r w:rsidR="00BA2122" w:rsidRPr="003A3F25">
        <w:rPr>
          <w:rFonts w:ascii="ＭＳ Ｐゴシック" w:eastAsia="ＭＳ Ｐゴシック" w:hAnsi="ＭＳ Ｐゴシック" w:hint="eastAsia"/>
        </w:rPr>
        <w:t>提出</w:t>
      </w:r>
      <w:r w:rsidR="0008311F" w:rsidRPr="003A3F25">
        <w:rPr>
          <w:rFonts w:ascii="ＭＳ Ｐゴシック" w:eastAsia="ＭＳ Ｐゴシック" w:hAnsi="ＭＳ Ｐゴシック" w:hint="eastAsia"/>
        </w:rPr>
        <w:t>期間</w:t>
      </w:r>
    </w:p>
    <w:p w:rsidR="0008311F" w:rsidRPr="003A3F25" w:rsidRDefault="00BA2122" w:rsidP="0097132A">
      <w:pPr>
        <w:pStyle w:val="a4"/>
        <w:ind w:leftChars="300" w:left="63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提出</w:t>
      </w:r>
      <w:r w:rsidR="00F15A83" w:rsidRPr="003A3F25">
        <w:rPr>
          <w:rFonts w:ascii="ＭＳ Ｐゴシック" w:eastAsia="ＭＳ Ｐゴシック" w:hAnsi="ＭＳ Ｐゴシック" w:hint="eastAsia"/>
        </w:rPr>
        <w:t>期間</w:t>
      </w:r>
      <w:r w:rsidR="0008311F" w:rsidRPr="003A3F25">
        <w:rPr>
          <w:rFonts w:ascii="ＭＳ Ｐゴシック" w:eastAsia="ＭＳ Ｐゴシック" w:hAnsi="ＭＳ Ｐゴシック" w:hint="eastAsia"/>
        </w:rPr>
        <w:t>は、</w:t>
      </w:r>
      <w:r w:rsidR="0008311F" w:rsidRPr="00A95BBF">
        <w:rPr>
          <w:rFonts w:ascii="ＭＳ Ｐゴシック" w:eastAsia="ＭＳ Ｐゴシック" w:hAnsi="ＭＳ Ｐゴシック" w:hint="eastAsia"/>
        </w:rPr>
        <w:t>平成</w:t>
      </w:r>
      <w:r w:rsidR="00D64003" w:rsidRPr="00A95BBF">
        <w:rPr>
          <w:rFonts w:ascii="ＭＳ Ｐゴシック" w:eastAsia="ＭＳ Ｐゴシック" w:hAnsi="ＭＳ Ｐゴシック" w:hint="eastAsia"/>
        </w:rPr>
        <w:t>２</w:t>
      </w:r>
      <w:r w:rsidR="009F59CA">
        <w:rPr>
          <w:rFonts w:ascii="ＭＳ Ｐゴシック" w:eastAsia="ＭＳ Ｐゴシック" w:hAnsi="ＭＳ Ｐゴシック" w:hint="eastAsia"/>
        </w:rPr>
        <w:t>６</w:t>
      </w:r>
      <w:r w:rsidR="0008311F" w:rsidRPr="00A95BBF">
        <w:rPr>
          <w:rFonts w:ascii="ＭＳ Ｐゴシック" w:eastAsia="ＭＳ Ｐゴシック" w:hAnsi="ＭＳ Ｐゴシック" w:hint="eastAsia"/>
        </w:rPr>
        <w:t>年</w:t>
      </w:r>
      <w:r w:rsidR="000A5ACA">
        <w:rPr>
          <w:rFonts w:ascii="ＭＳ Ｐゴシック" w:eastAsia="ＭＳ Ｐゴシック" w:hAnsi="ＭＳ Ｐゴシック" w:hint="eastAsia"/>
        </w:rPr>
        <w:t>１</w:t>
      </w:r>
      <w:r w:rsidR="0008311F" w:rsidRPr="00A95BBF">
        <w:rPr>
          <w:rFonts w:ascii="ＭＳ Ｐゴシック" w:eastAsia="ＭＳ Ｐゴシック" w:hAnsi="ＭＳ Ｐゴシック" w:hint="eastAsia"/>
        </w:rPr>
        <w:t>月</w:t>
      </w:r>
      <w:r w:rsidR="00CE6837">
        <w:rPr>
          <w:rFonts w:ascii="ＭＳ Ｐゴシック" w:eastAsia="ＭＳ Ｐゴシック" w:hAnsi="ＭＳ Ｐゴシック" w:hint="eastAsia"/>
        </w:rPr>
        <w:t>２</w:t>
      </w:r>
      <w:r w:rsidR="005A0FC0">
        <w:rPr>
          <w:rFonts w:ascii="ＭＳ Ｐゴシック" w:eastAsia="ＭＳ Ｐゴシック" w:hAnsi="ＭＳ Ｐゴシック" w:hint="eastAsia"/>
        </w:rPr>
        <w:t>１</w:t>
      </w:r>
      <w:r w:rsidR="0008311F" w:rsidRPr="00A95BBF">
        <w:rPr>
          <w:rFonts w:ascii="ＭＳ Ｐゴシック" w:eastAsia="ＭＳ Ｐゴシック" w:hAnsi="ＭＳ Ｐゴシック" w:hint="eastAsia"/>
        </w:rPr>
        <w:t>日（</w:t>
      </w:r>
      <w:r w:rsidR="005A0FC0">
        <w:rPr>
          <w:rFonts w:ascii="ＭＳ Ｐゴシック" w:eastAsia="ＭＳ Ｐゴシック" w:hAnsi="ＭＳ Ｐゴシック" w:hint="eastAsia"/>
        </w:rPr>
        <w:t>火</w:t>
      </w:r>
      <w:r w:rsidR="0008311F" w:rsidRPr="00A95BBF">
        <w:rPr>
          <w:rFonts w:ascii="ＭＳ Ｐゴシック" w:eastAsia="ＭＳ Ｐゴシック" w:hAnsi="ＭＳ Ｐゴシック" w:hint="eastAsia"/>
        </w:rPr>
        <w:t>）～平成</w:t>
      </w:r>
      <w:r w:rsidR="00D64003" w:rsidRPr="00A95BBF">
        <w:rPr>
          <w:rFonts w:ascii="ＭＳ Ｐゴシック" w:eastAsia="ＭＳ Ｐゴシック" w:hAnsi="ＭＳ Ｐゴシック" w:hint="eastAsia"/>
        </w:rPr>
        <w:t>２</w:t>
      </w:r>
      <w:r w:rsidR="006D61A0" w:rsidRPr="00A95BBF">
        <w:rPr>
          <w:rFonts w:ascii="ＭＳ Ｐゴシック" w:eastAsia="ＭＳ Ｐゴシック" w:hAnsi="ＭＳ Ｐゴシック" w:hint="eastAsia"/>
        </w:rPr>
        <w:t>６</w:t>
      </w:r>
      <w:r w:rsidR="0008311F" w:rsidRPr="00A95BBF">
        <w:rPr>
          <w:rFonts w:ascii="ＭＳ Ｐゴシック" w:eastAsia="ＭＳ Ｐゴシック" w:hAnsi="ＭＳ Ｐゴシック" w:hint="eastAsia"/>
        </w:rPr>
        <w:t>年</w:t>
      </w:r>
      <w:r w:rsidR="000A5ACA">
        <w:rPr>
          <w:rFonts w:ascii="ＭＳ Ｐゴシック" w:eastAsia="ＭＳ Ｐゴシック" w:hAnsi="ＭＳ Ｐゴシック" w:hint="eastAsia"/>
        </w:rPr>
        <w:t>３</w:t>
      </w:r>
      <w:r w:rsidR="0008311F" w:rsidRPr="00A95BBF">
        <w:rPr>
          <w:rFonts w:ascii="ＭＳ Ｐゴシック" w:eastAsia="ＭＳ Ｐゴシック" w:hAnsi="ＭＳ Ｐゴシック" w:hint="eastAsia"/>
        </w:rPr>
        <w:t>月</w:t>
      </w:r>
      <w:r w:rsidR="000A5ACA">
        <w:rPr>
          <w:rFonts w:ascii="ＭＳ Ｐゴシック" w:eastAsia="ＭＳ Ｐゴシック" w:hAnsi="ＭＳ Ｐゴシック" w:hint="eastAsia"/>
        </w:rPr>
        <w:t>３１</w:t>
      </w:r>
      <w:r w:rsidR="009C170F" w:rsidRPr="00A95BBF">
        <w:rPr>
          <w:rFonts w:ascii="ＭＳ Ｐゴシック" w:eastAsia="ＭＳ Ｐゴシック" w:hAnsi="ＭＳ Ｐゴシック" w:hint="eastAsia"/>
        </w:rPr>
        <w:t>日（</w:t>
      </w:r>
      <w:r w:rsidR="000A5ACA">
        <w:rPr>
          <w:rFonts w:ascii="ＭＳ Ｐゴシック" w:eastAsia="ＭＳ Ｐゴシック" w:hAnsi="ＭＳ Ｐゴシック" w:hint="eastAsia"/>
        </w:rPr>
        <w:t>月</w:t>
      </w:r>
      <w:r w:rsidR="0008311F" w:rsidRPr="00A95BBF">
        <w:rPr>
          <w:rFonts w:ascii="ＭＳ Ｐゴシック" w:eastAsia="ＭＳ Ｐゴシック" w:hAnsi="ＭＳ Ｐゴシック" w:hint="eastAsia"/>
        </w:rPr>
        <w:t>）</w:t>
      </w:r>
      <w:r w:rsidR="0008311F" w:rsidRPr="003A3F25">
        <w:rPr>
          <w:rFonts w:ascii="ＭＳ Ｐゴシック" w:eastAsia="ＭＳ Ｐゴシック" w:hAnsi="ＭＳ Ｐゴシック" w:hint="eastAsia"/>
        </w:rPr>
        <w:t>です。</w:t>
      </w:r>
      <w:r w:rsidR="001A59CA" w:rsidRPr="001A59CA">
        <w:rPr>
          <w:rFonts w:ascii="ＭＳ Ｐゴシック" w:eastAsia="ＭＳ Ｐゴシック" w:hAnsi="ＭＳ Ｐゴシック" w:hint="eastAsia"/>
          <w:b/>
          <w:color w:val="FF0000"/>
        </w:rPr>
        <w:t>→　平成２６年４月３０日（水）迄に延長しました。</w:t>
      </w:r>
    </w:p>
    <w:p w:rsidR="008E1126" w:rsidRPr="003A3F25" w:rsidRDefault="008E1126" w:rsidP="0097132A">
      <w:pPr>
        <w:pStyle w:val="a4"/>
        <w:ind w:leftChars="300" w:left="63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郵送又は持参で応募を受け付けますが、郵送、持参いずれの場合も、</w:t>
      </w:r>
      <w:r w:rsidR="009B2CC3">
        <w:rPr>
          <w:rFonts w:ascii="ＭＳ Ｐゴシック" w:eastAsia="ＭＳ Ｐゴシック" w:hAnsi="ＭＳ Ｐゴシック" w:hint="eastAsia"/>
        </w:rPr>
        <w:t>提出</w:t>
      </w:r>
      <w:r w:rsidR="009B2CC3" w:rsidRPr="00A95BBF">
        <w:rPr>
          <w:rFonts w:ascii="ＭＳ Ｐゴシック" w:eastAsia="ＭＳ Ｐゴシック" w:hAnsi="ＭＳ Ｐゴシック" w:hint="eastAsia"/>
        </w:rPr>
        <w:t>期限を</w:t>
      </w:r>
      <w:r w:rsidR="00D64003" w:rsidRPr="001A59CA">
        <w:rPr>
          <w:rFonts w:ascii="ＭＳ Ｐゴシック" w:eastAsia="ＭＳ Ｐゴシック" w:hAnsi="ＭＳ Ｐゴシック" w:hint="eastAsia"/>
          <w:b/>
          <w:color w:val="FF0000"/>
        </w:rPr>
        <w:t>平成２</w:t>
      </w:r>
      <w:r w:rsidR="006D61A0" w:rsidRPr="001A59CA">
        <w:rPr>
          <w:rFonts w:ascii="ＭＳ Ｐゴシック" w:eastAsia="ＭＳ Ｐゴシック" w:hAnsi="ＭＳ Ｐゴシック" w:hint="eastAsia"/>
          <w:b/>
          <w:color w:val="FF0000"/>
        </w:rPr>
        <w:t>６</w:t>
      </w:r>
      <w:r w:rsidR="00D64003" w:rsidRPr="001A59CA">
        <w:rPr>
          <w:rFonts w:ascii="ＭＳ Ｐゴシック" w:eastAsia="ＭＳ Ｐゴシック" w:hAnsi="ＭＳ Ｐゴシック" w:hint="eastAsia"/>
          <w:b/>
          <w:color w:val="FF0000"/>
        </w:rPr>
        <w:t>年</w:t>
      </w:r>
      <w:r w:rsidR="001A59CA" w:rsidRPr="001A59CA">
        <w:rPr>
          <w:rFonts w:ascii="ＭＳ Ｐゴシック" w:eastAsia="ＭＳ Ｐゴシック" w:hAnsi="ＭＳ Ｐゴシック" w:hint="eastAsia"/>
          <w:b/>
          <w:color w:val="FF0000"/>
        </w:rPr>
        <w:t>４</w:t>
      </w:r>
      <w:r w:rsidR="00D64003" w:rsidRPr="001A59CA">
        <w:rPr>
          <w:rFonts w:ascii="ＭＳ Ｐゴシック" w:eastAsia="ＭＳ Ｐゴシック" w:hAnsi="ＭＳ Ｐゴシック" w:hint="eastAsia"/>
          <w:b/>
          <w:color w:val="FF0000"/>
        </w:rPr>
        <w:t>月</w:t>
      </w:r>
      <w:r w:rsidR="001A59CA" w:rsidRPr="001A59CA">
        <w:rPr>
          <w:rFonts w:ascii="ＭＳ Ｐゴシック" w:eastAsia="ＭＳ Ｐゴシック" w:hAnsi="ＭＳ Ｐゴシック" w:hint="eastAsia"/>
          <w:b/>
          <w:color w:val="FF0000"/>
        </w:rPr>
        <w:t>３０</w:t>
      </w:r>
      <w:r w:rsidR="00D64003" w:rsidRPr="001A59CA">
        <w:rPr>
          <w:rFonts w:ascii="ＭＳ Ｐゴシック" w:eastAsia="ＭＳ Ｐゴシック" w:hAnsi="ＭＳ Ｐゴシック" w:hint="eastAsia"/>
          <w:b/>
          <w:color w:val="FF0000"/>
        </w:rPr>
        <w:t>日</w:t>
      </w:r>
      <w:r w:rsidR="00D64003">
        <w:rPr>
          <w:rFonts w:ascii="ＭＳ Ｐゴシック" w:eastAsia="ＭＳ Ｐゴシック" w:hAnsi="ＭＳ Ｐゴシック" w:hint="eastAsia"/>
        </w:rPr>
        <w:t>１７</w:t>
      </w:r>
      <w:r w:rsidRPr="0029005D">
        <w:rPr>
          <w:rFonts w:ascii="ＭＳ Ｐゴシック" w:eastAsia="ＭＳ Ｐゴシック" w:hAnsi="ＭＳ Ｐゴシック" w:hint="eastAsia"/>
        </w:rPr>
        <w:t>時迄</w:t>
      </w:r>
      <w:r w:rsidR="009B2CC3">
        <w:rPr>
          <w:rFonts w:ascii="ＭＳ Ｐゴシック" w:eastAsia="ＭＳ Ｐゴシック" w:hAnsi="ＭＳ Ｐゴシック" w:hint="eastAsia"/>
        </w:rPr>
        <w:t>（</w:t>
      </w:r>
      <w:r w:rsidRPr="003A3F25">
        <w:rPr>
          <w:rFonts w:ascii="ＭＳ Ｐゴシック" w:eastAsia="ＭＳ Ｐゴシック" w:hAnsi="ＭＳ Ｐゴシック" w:hint="eastAsia"/>
        </w:rPr>
        <w:t>必着</w:t>
      </w:r>
      <w:r w:rsidR="009B2CC3">
        <w:rPr>
          <w:rFonts w:ascii="ＭＳ Ｐゴシック" w:eastAsia="ＭＳ Ｐゴシック" w:hAnsi="ＭＳ Ｐゴシック" w:hint="eastAsia"/>
        </w:rPr>
        <w:t>）</w:t>
      </w:r>
      <w:r w:rsidRPr="003A3F25">
        <w:rPr>
          <w:rFonts w:ascii="ＭＳ Ｐゴシック" w:eastAsia="ＭＳ Ｐゴシック" w:hAnsi="ＭＳ Ｐゴシック" w:hint="eastAsia"/>
        </w:rPr>
        <w:t>とします。</w:t>
      </w:r>
    </w:p>
    <w:p w:rsidR="004E00CB" w:rsidRPr="003A3F25" w:rsidRDefault="004E00CB" w:rsidP="00CE3B9C">
      <w:pPr>
        <w:pStyle w:val="a4"/>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②提案書</w:t>
      </w:r>
      <w:r w:rsidR="00BA2122"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の受付</w:t>
      </w:r>
    </w:p>
    <w:p w:rsidR="0041699D" w:rsidRPr="003A3F25" w:rsidRDefault="00D64003" w:rsidP="00CE3B9C">
      <w:pPr>
        <w:pStyle w:val="a4"/>
        <w:ind w:leftChars="300" w:left="630" w:firstLineChars="100" w:firstLine="204"/>
        <w:rPr>
          <w:rFonts w:ascii="ＭＳ Ｐゴシック" w:eastAsia="ＭＳ Ｐゴシック" w:hAnsi="ＭＳ Ｐゴシック"/>
        </w:rPr>
      </w:pPr>
      <w:r>
        <w:rPr>
          <w:rFonts w:ascii="ＭＳ Ｐゴシック" w:eastAsia="ＭＳ Ｐゴシック" w:hAnsi="ＭＳ Ｐゴシック" w:hint="eastAsia"/>
        </w:rPr>
        <w:t>１．</w:t>
      </w:r>
      <w:r w:rsidRPr="003A3F25">
        <w:rPr>
          <w:rFonts w:ascii="ＭＳ Ｐゴシック" w:eastAsia="ＭＳ Ｐゴシック" w:hAnsi="ＭＳ Ｐゴシック" w:hint="eastAsia"/>
        </w:rPr>
        <w:t>（２）</w:t>
      </w:r>
      <w:r w:rsidR="00BA2122" w:rsidRPr="003A3F25">
        <w:rPr>
          <w:rFonts w:ascii="ＭＳ Ｐゴシック" w:eastAsia="ＭＳ Ｐゴシック" w:hAnsi="ＭＳ Ｐゴシック" w:hint="eastAsia"/>
        </w:rPr>
        <w:t>に示す</w:t>
      </w:r>
      <w:r w:rsidR="0041699D" w:rsidRPr="003A3F25">
        <w:rPr>
          <w:rFonts w:ascii="ＭＳ Ｐゴシック" w:eastAsia="ＭＳ Ｐゴシック" w:hAnsi="ＭＳ Ｐゴシック" w:hint="eastAsia"/>
        </w:rPr>
        <w:t>必要な書類が</w:t>
      </w:r>
      <w:r w:rsidR="009B2CC3">
        <w:rPr>
          <w:rFonts w:ascii="ＭＳ Ｐゴシック" w:eastAsia="ＭＳ Ｐゴシック" w:hAnsi="ＭＳ Ｐゴシック" w:hint="eastAsia"/>
        </w:rPr>
        <w:t>全て揃って</w:t>
      </w:r>
      <w:r w:rsidR="0041699D" w:rsidRPr="003A3F25">
        <w:rPr>
          <w:rFonts w:ascii="ＭＳ Ｐゴシック" w:eastAsia="ＭＳ Ｐゴシック" w:hAnsi="ＭＳ Ｐゴシック" w:hint="eastAsia"/>
        </w:rPr>
        <w:t>いる提案のみ受け付けます。これにより、</w:t>
      </w:r>
      <w:r w:rsidR="00BA2122" w:rsidRPr="003A3F25">
        <w:rPr>
          <w:rFonts w:ascii="ＭＳ Ｐゴシック" w:eastAsia="ＭＳ Ｐゴシック" w:hAnsi="ＭＳ Ｐゴシック" w:hint="eastAsia"/>
        </w:rPr>
        <w:t>内容</w:t>
      </w:r>
      <w:r w:rsidR="0041699D" w:rsidRPr="003A3F25">
        <w:rPr>
          <w:rFonts w:ascii="ＭＳ Ｐゴシック" w:eastAsia="ＭＳ Ｐゴシック" w:hAnsi="ＭＳ Ｐゴシック" w:hint="eastAsia"/>
        </w:rPr>
        <w:t>審査に入ります。</w:t>
      </w:r>
    </w:p>
    <w:p w:rsidR="0041699D" w:rsidRPr="003A3F25" w:rsidRDefault="0041699D" w:rsidP="00CE3B9C">
      <w:pPr>
        <w:pStyle w:val="a4"/>
        <w:ind w:leftChars="300" w:left="63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もし、必要な書類が</w:t>
      </w:r>
      <w:r w:rsidR="009B2CC3">
        <w:rPr>
          <w:rFonts w:ascii="ＭＳ Ｐゴシック" w:eastAsia="ＭＳ Ｐゴシック" w:hAnsi="ＭＳ Ｐゴシック" w:hint="eastAsia"/>
        </w:rPr>
        <w:t>全て揃って</w:t>
      </w:r>
      <w:r w:rsidRPr="003A3F25">
        <w:rPr>
          <w:rFonts w:ascii="ＭＳ Ｐゴシック" w:eastAsia="ＭＳ Ｐゴシック" w:hAnsi="ＭＳ Ｐゴシック" w:hint="eastAsia"/>
        </w:rPr>
        <w:t>いない場合は、提案書</w:t>
      </w:r>
      <w:r w:rsidR="00BA2122"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到達後１営業日以内にその旨を</w:t>
      </w:r>
      <w:r w:rsidR="009B2CC3">
        <w:rPr>
          <w:rFonts w:ascii="ＭＳ Ｐゴシック" w:eastAsia="ＭＳ Ｐゴシック" w:hAnsi="ＭＳ Ｐゴシック" w:hint="eastAsia"/>
        </w:rPr>
        <w:t>電子</w:t>
      </w:r>
      <w:r w:rsidRPr="003A3F25">
        <w:rPr>
          <w:rFonts w:ascii="ＭＳ Ｐゴシック" w:eastAsia="ＭＳ Ｐゴシック" w:hAnsi="ＭＳ Ｐゴシック" w:hint="eastAsia"/>
        </w:rPr>
        <w:t>メール</w:t>
      </w:r>
      <w:r w:rsidR="009B2CC3">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でご連絡いたしますので、</w:t>
      </w:r>
      <w:r w:rsidR="009B2CC3">
        <w:rPr>
          <w:rFonts w:ascii="ＭＳ Ｐゴシック" w:eastAsia="ＭＳ Ｐゴシック" w:hAnsi="ＭＳ Ｐゴシック" w:hint="eastAsia"/>
        </w:rPr>
        <w:t>その際</w:t>
      </w:r>
      <w:r w:rsidR="00BA2122" w:rsidRPr="003A3F25">
        <w:rPr>
          <w:rFonts w:ascii="ＭＳ Ｐゴシック" w:eastAsia="ＭＳ Ｐゴシック" w:hAnsi="ＭＳ Ｐゴシック" w:hint="eastAsia"/>
        </w:rPr>
        <w:t>指定する</w:t>
      </w:r>
      <w:r w:rsidRPr="003A3F25">
        <w:rPr>
          <w:rFonts w:ascii="ＭＳ Ｐゴシック" w:eastAsia="ＭＳ Ｐゴシック" w:hAnsi="ＭＳ Ｐゴシック" w:hint="eastAsia"/>
        </w:rPr>
        <w:t>期間内に必要な資料を全て提出</w:t>
      </w:r>
      <w:r w:rsidR="005C51E0">
        <w:rPr>
          <w:rFonts w:ascii="ＭＳ Ｐゴシック" w:eastAsia="ＭＳ Ｐゴシック" w:hAnsi="ＭＳ Ｐゴシック" w:hint="eastAsia"/>
        </w:rPr>
        <w:t>した場合は、受け付けます</w:t>
      </w:r>
      <w:r w:rsidRPr="003A3F25">
        <w:rPr>
          <w:rFonts w:ascii="ＭＳ Ｐゴシック" w:eastAsia="ＭＳ Ｐゴシック" w:hAnsi="ＭＳ Ｐゴシック" w:hint="eastAsia"/>
        </w:rPr>
        <w:t>。</w:t>
      </w:r>
    </w:p>
    <w:p w:rsidR="00310415" w:rsidRDefault="00310415" w:rsidP="00CB7C51">
      <w:pPr>
        <w:pStyle w:val="a4"/>
        <w:ind w:left="840" w:hanging="630"/>
        <w:rPr>
          <w:rFonts w:ascii="ＭＳ Ｐゴシック" w:eastAsia="ＭＳ Ｐゴシック" w:hAnsi="ＭＳ Ｐゴシック" w:hint="eastAsia"/>
        </w:rPr>
      </w:pPr>
    </w:p>
    <w:p w:rsidR="0054451B" w:rsidRPr="003A3F25" w:rsidRDefault="0054451B" w:rsidP="00CB7C51">
      <w:pPr>
        <w:pStyle w:val="a4"/>
        <w:ind w:left="840" w:hanging="630"/>
        <w:rPr>
          <w:rFonts w:ascii="ＭＳ Ｐゴシック" w:eastAsia="ＭＳ Ｐゴシック" w:hAnsi="ＭＳ Ｐゴシック"/>
        </w:rPr>
      </w:pPr>
    </w:p>
    <w:p w:rsidR="00CB7C51" w:rsidRPr="003A3F25" w:rsidRDefault="00CB7C51" w:rsidP="00CE3B9C">
      <w:pPr>
        <w:pStyle w:val="a4"/>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lastRenderedPageBreak/>
        <w:t>（</w:t>
      </w:r>
      <w:r w:rsidR="0041699D" w:rsidRPr="003A3F25">
        <w:rPr>
          <w:rFonts w:ascii="ＭＳ Ｐゴシック" w:eastAsia="ＭＳ Ｐゴシック" w:hAnsi="ＭＳ Ｐゴシック" w:hint="eastAsia"/>
        </w:rPr>
        <w:t>４</w:t>
      </w:r>
      <w:r w:rsidRPr="003A3F25">
        <w:rPr>
          <w:rFonts w:ascii="ＭＳ Ｐゴシック" w:eastAsia="ＭＳ Ｐゴシック" w:hAnsi="ＭＳ Ｐゴシック" w:hint="eastAsia"/>
        </w:rPr>
        <w:t>）注意事項</w:t>
      </w:r>
    </w:p>
    <w:p w:rsidR="00CB7C51" w:rsidRPr="003A3F25" w:rsidRDefault="00CB7C51" w:rsidP="00CE3B9C">
      <w:pPr>
        <w:pStyle w:val="a4"/>
        <w:ind w:leftChars="135" w:left="283"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 xml:space="preserve">　提案書</w:t>
      </w:r>
      <w:r w:rsidR="00A01E5B"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の作成に</w:t>
      </w:r>
      <w:r w:rsidR="00C37257">
        <w:rPr>
          <w:rFonts w:ascii="ＭＳ Ｐゴシック" w:eastAsia="ＭＳ Ｐゴシック" w:hAnsi="ＭＳ Ｐゴシック" w:hint="eastAsia"/>
        </w:rPr>
        <w:t>当たって</w:t>
      </w:r>
      <w:r w:rsidRPr="003A3F25">
        <w:rPr>
          <w:rFonts w:ascii="ＭＳ Ｐゴシック" w:eastAsia="ＭＳ Ｐゴシック" w:hAnsi="ＭＳ Ｐゴシック" w:hint="eastAsia"/>
        </w:rPr>
        <w:t>は、別紙</w:t>
      </w:r>
      <w:r w:rsidR="00D64003">
        <w:rPr>
          <w:rFonts w:ascii="ＭＳ Ｐゴシック" w:eastAsia="ＭＳ Ｐゴシック" w:hAnsi="ＭＳ Ｐゴシック" w:hint="eastAsia"/>
        </w:rPr>
        <w:t>１</w:t>
      </w:r>
      <w:r w:rsidRPr="003A3F25">
        <w:rPr>
          <w:rFonts w:ascii="ＭＳ Ｐゴシック" w:eastAsia="ＭＳ Ｐゴシック" w:hAnsi="ＭＳ Ｐゴシック" w:hint="eastAsia"/>
        </w:rPr>
        <w:t>の記載例を参照し、日本語で作成してください。記載例に赤字でポイントを記載しておりますので、内容をよくご確認の上、必要事項を記載してください。</w:t>
      </w:r>
    </w:p>
    <w:p w:rsidR="00CB7C51" w:rsidRPr="003A3F25" w:rsidRDefault="00CB7C51" w:rsidP="00CB7C51">
      <w:pPr>
        <w:pStyle w:val="a4"/>
        <w:ind w:left="630"/>
        <w:rPr>
          <w:rFonts w:ascii="ＭＳ Ｐゴシック" w:eastAsia="ＭＳ Ｐゴシック" w:hAnsi="ＭＳ Ｐゴシック"/>
        </w:rPr>
      </w:pPr>
    </w:p>
    <w:p w:rsidR="006A6B75" w:rsidRDefault="00CB7C51" w:rsidP="009A4302">
      <w:pPr>
        <w:pStyle w:val="a4"/>
        <w:wordWrap/>
        <w:outlineLvl w:val="0"/>
        <w:rPr>
          <w:rFonts w:ascii="ＭＳ Ｐゴシック" w:eastAsia="ＭＳ Ｐゴシック" w:hAnsi="ＭＳ Ｐゴシック" w:cs="ＭＳ 明朝"/>
        </w:rPr>
      </w:pPr>
      <w:r w:rsidRPr="003A3F25">
        <w:rPr>
          <w:rFonts w:ascii="ＭＳ Ｐゴシック" w:eastAsia="ＭＳ Ｐゴシック" w:hAnsi="ＭＳ Ｐゴシック" w:hint="eastAsia"/>
          <w:b/>
          <w:bCs/>
          <w:spacing w:val="0"/>
          <w:u w:val="single"/>
        </w:rPr>
        <w:t>２．スケジュール</w:t>
      </w:r>
    </w:p>
    <w:p w:rsidR="00CB7C51" w:rsidRPr="00920025" w:rsidRDefault="00CB7C51"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公募開始</w:t>
      </w:r>
      <w:r w:rsidRPr="00920025">
        <w:rPr>
          <w:rFonts w:ascii="ＭＳ Ｐゴシック" w:eastAsia="ＭＳ Ｐゴシック" w:hAnsi="ＭＳ Ｐゴシック" w:cs="ＭＳ 明朝" w:hint="eastAsia"/>
          <w:kern w:val="0"/>
        </w:rPr>
        <w:tab/>
      </w:r>
      <w:r w:rsidR="0057693A">
        <w:rPr>
          <w:rFonts w:ascii="ＭＳ Ｐゴシック" w:eastAsia="ＭＳ Ｐゴシック" w:hAnsi="ＭＳ Ｐゴシック" w:cs="ＭＳ 明朝" w:hint="eastAsia"/>
          <w:kern w:val="0"/>
        </w:rPr>
        <w:tab/>
        <w:t xml:space="preserve"> </w:t>
      </w:r>
      <w:r w:rsidRPr="00920025">
        <w:rPr>
          <w:rFonts w:ascii="ＭＳ Ｐゴシック" w:eastAsia="ＭＳ Ｐゴシック" w:hAnsi="ＭＳ Ｐゴシック" w:cs="ＭＳ 明朝" w:hint="eastAsia"/>
          <w:kern w:val="0"/>
        </w:rPr>
        <w:t>：　平成</w:t>
      </w:r>
      <w:r w:rsidR="00D64003" w:rsidRPr="00920025">
        <w:rPr>
          <w:rFonts w:ascii="ＭＳ Ｐゴシック" w:eastAsia="ＭＳ Ｐゴシック" w:hAnsi="ＭＳ Ｐゴシック" w:cs="ＭＳ 明朝" w:hint="eastAsia"/>
          <w:kern w:val="0"/>
        </w:rPr>
        <w:t>２</w:t>
      </w:r>
      <w:r w:rsidR="009F59CA">
        <w:rPr>
          <w:rFonts w:ascii="ＭＳ Ｐゴシック" w:eastAsia="ＭＳ Ｐゴシック" w:hAnsi="ＭＳ Ｐゴシック" w:cs="ＭＳ 明朝" w:hint="eastAsia"/>
          <w:kern w:val="0"/>
        </w:rPr>
        <w:t>６</w:t>
      </w:r>
      <w:r w:rsidRPr="00920025">
        <w:rPr>
          <w:rFonts w:ascii="ＭＳ Ｐゴシック" w:eastAsia="ＭＳ Ｐゴシック" w:hAnsi="ＭＳ Ｐゴシック" w:cs="ＭＳ 明朝" w:hint="eastAsia"/>
          <w:kern w:val="0"/>
        </w:rPr>
        <w:t>年</w:t>
      </w:r>
      <w:r w:rsidR="000A5ACA">
        <w:rPr>
          <w:rFonts w:ascii="ＭＳ Ｐゴシック" w:eastAsia="ＭＳ Ｐゴシック" w:hAnsi="ＭＳ Ｐゴシック" w:cs="ＭＳ 明朝" w:hint="eastAsia"/>
          <w:kern w:val="0"/>
        </w:rPr>
        <w:t>１</w:t>
      </w:r>
      <w:r w:rsidRPr="00920025">
        <w:rPr>
          <w:rFonts w:ascii="ＭＳ Ｐゴシック" w:eastAsia="ＭＳ Ｐゴシック" w:hAnsi="ＭＳ Ｐゴシック" w:cs="ＭＳ 明朝" w:hint="eastAsia"/>
          <w:kern w:val="0"/>
        </w:rPr>
        <w:t>月</w:t>
      </w:r>
      <w:r w:rsidR="00CE6837">
        <w:rPr>
          <w:rFonts w:ascii="ＭＳ Ｐゴシック" w:eastAsia="ＭＳ Ｐゴシック" w:hAnsi="ＭＳ Ｐゴシック" w:cs="ＭＳ 明朝" w:hint="eastAsia"/>
          <w:kern w:val="0"/>
        </w:rPr>
        <w:t>２</w:t>
      </w:r>
      <w:r w:rsidR="005A0FC0">
        <w:rPr>
          <w:rFonts w:ascii="ＭＳ Ｐゴシック" w:eastAsia="ＭＳ Ｐゴシック" w:hAnsi="ＭＳ Ｐゴシック" w:cs="ＭＳ 明朝" w:hint="eastAsia"/>
          <w:kern w:val="0"/>
        </w:rPr>
        <w:t>１</w:t>
      </w:r>
      <w:r w:rsidRPr="00920025">
        <w:rPr>
          <w:rFonts w:ascii="ＭＳ Ｐゴシック" w:eastAsia="ＭＳ Ｐゴシック" w:hAnsi="ＭＳ Ｐゴシック" w:cs="ＭＳ 明朝" w:hint="eastAsia"/>
          <w:kern w:val="0"/>
        </w:rPr>
        <w:t>日（</w:t>
      </w:r>
      <w:r w:rsidR="005A0FC0">
        <w:rPr>
          <w:rFonts w:ascii="ＭＳ Ｐゴシック" w:eastAsia="ＭＳ Ｐゴシック" w:hAnsi="ＭＳ Ｐゴシック" w:cs="ＭＳ 明朝" w:hint="eastAsia"/>
          <w:kern w:val="0"/>
        </w:rPr>
        <w:t>火</w:t>
      </w:r>
      <w:r w:rsidRPr="00920025">
        <w:rPr>
          <w:rFonts w:ascii="ＭＳ Ｐゴシック" w:eastAsia="ＭＳ Ｐゴシック" w:hAnsi="ＭＳ Ｐゴシック" w:cs="ＭＳ 明朝" w:hint="eastAsia"/>
          <w:kern w:val="0"/>
        </w:rPr>
        <w:t>）</w:t>
      </w:r>
      <w:r w:rsidR="008E1126" w:rsidRPr="00920025">
        <w:rPr>
          <w:rFonts w:ascii="ＭＳ Ｐゴシック" w:eastAsia="ＭＳ Ｐゴシック" w:hAnsi="ＭＳ Ｐゴシック" w:cs="ＭＳ 明朝" w:hint="eastAsia"/>
          <w:kern w:val="0"/>
        </w:rPr>
        <w:t xml:space="preserve">　</w:t>
      </w:r>
    </w:p>
    <w:p w:rsidR="00CB7C51" w:rsidRPr="00920025" w:rsidRDefault="00CB7C51"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公募締切</w:t>
      </w:r>
      <w:r w:rsidR="0057693A">
        <w:rPr>
          <w:rFonts w:ascii="ＭＳ Ｐゴシック" w:eastAsia="ＭＳ Ｐゴシック" w:hAnsi="ＭＳ Ｐゴシック" w:cs="ＭＳ 明朝" w:hint="eastAsia"/>
          <w:kern w:val="0"/>
        </w:rPr>
        <w:tab/>
      </w:r>
      <w:r w:rsidRPr="00920025">
        <w:rPr>
          <w:rFonts w:ascii="ＭＳ Ｐゴシック" w:eastAsia="ＭＳ Ｐゴシック" w:hAnsi="ＭＳ Ｐゴシック" w:cs="ＭＳ 明朝" w:hint="eastAsia"/>
          <w:kern w:val="0"/>
        </w:rPr>
        <w:tab/>
      </w:r>
      <w:r w:rsidR="0057693A">
        <w:rPr>
          <w:rFonts w:ascii="ＭＳ Ｐゴシック" w:eastAsia="ＭＳ Ｐゴシック" w:hAnsi="ＭＳ Ｐゴシック" w:cs="ＭＳ 明朝" w:hint="eastAsia"/>
          <w:kern w:val="0"/>
        </w:rPr>
        <w:t xml:space="preserve"> </w:t>
      </w:r>
      <w:r w:rsidRPr="00920025">
        <w:rPr>
          <w:rFonts w:ascii="ＭＳ Ｐゴシック" w:eastAsia="ＭＳ Ｐゴシック" w:hAnsi="ＭＳ Ｐゴシック" w:cs="ＭＳ 明朝" w:hint="eastAsia"/>
          <w:kern w:val="0"/>
        </w:rPr>
        <w:t xml:space="preserve">：　</w:t>
      </w:r>
      <w:r w:rsidR="006D61A0" w:rsidRPr="00551D04">
        <w:rPr>
          <w:rFonts w:ascii="ＭＳ Ｐゴシック" w:eastAsia="ＭＳ Ｐゴシック" w:hAnsi="ＭＳ Ｐゴシック" w:cs="ＭＳ 明朝" w:hint="eastAsia"/>
          <w:color w:val="FF0000"/>
          <w:kern w:val="0"/>
        </w:rPr>
        <w:t>平成２６年</w:t>
      </w:r>
      <w:r w:rsidR="00551D04" w:rsidRPr="00551D04">
        <w:rPr>
          <w:rFonts w:ascii="ＭＳ Ｐゴシック" w:eastAsia="ＭＳ Ｐゴシック" w:hAnsi="ＭＳ Ｐゴシック" w:cs="ＭＳ 明朝" w:hint="eastAsia"/>
          <w:color w:val="FF0000"/>
          <w:kern w:val="0"/>
        </w:rPr>
        <w:t>４</w:t>
      </w:r>
      <w:r w:rsidR="006D61A0" w:rsidRPr="00551D04">
        <w:rPr>
          <w:rFonts w:ascii="ＭＳ Ｐゴシック" w:eastAsia="ＭＳ Ｐゴシック" w:hAnsi="ＭＳ Ｐゴシック" w:cs="ＭＳ 明朝" w:hint="eastAsia"/>
          <w:color w:val="FF0000"/>
          <w:kern w:val="0"/>
        </w:rPr>
        <w:t>月</w:t>
      </w:r>
      <w:r w:rsidR="00551D04" w:rsidRPr="00551D04">
        <w:rPr>
          <w:rFonts w:ascii="ＭＳ Ｐゴシック" w:eastAsia="ＭＳ Ｐゴシック" w:hAnsi="ＭＳ Ｐゴシック" w:cs="ＭＳ 明朝" w:hint="eastAsia"/>
          <w:color w:val="FF0000"/>
          <w:kern w:val="0"/>
        </w:rPr>
        <w:t>３０</w:t>
      </w:r>
      <w:r w:rsidR="006D61A0" w:rsidRPr="00551D04">
        <w:rPr>
          <w:rFonts w:ascii="ＭＳ Ｐゴシック" w:eastAsia="ＭＳ Ｐゴシック" w:hAnsi="ＭＳ Ｐゴシック" w:cs="ＭＳ 明朝" w:hint="eastAsia"/>
          <w:color w:val="FF0000"/>
          <w:kern w:val="0"/>
        </w:rPr>
        <w:t>日（</w:t>
      </w:r>
      <w:r w:rsidR="00551D04" w:rsidRPr="00551D04">
        <w:rPr>
          <w:rFonts w:ascii="ＭＳ Ｐゴシック" w:eastAsia="ＭＳ Ｐゴシック" w:hAnsi="ＭＳ Ｐゴシック" w:cs="ＭＳ 明朝" w:hint="eastAsia"/>
          <w:color w:val="FF0000"/>
          <w:kern w:val="0"/>
        </w:rPr>
        <w:t>水）</w:t>
      </w:r>
    </w:p>
    <w:p w:rsidR="00CB7C51" w:rsidRPr="00920025" w:rsidRDefault="00697EA7"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内容</w:t>
      </w:r>
      <w:r w:rsidR="00CB7C51" w:rsidRPr="00920025">
        <w:rPr>
          <w:rFonts w:ascii="ＭＳ Ｐゴシック" w:eastAsia="ＭＳ Ｐゴシック" w:hAnsi="ＭＳ Ｐゴシック" w:cs="ＭＳ 明朝" w:hint="eastAsia"/>
          <w:kern w:val="0"/>
        </w:rPr>
        <w:t>審査</w:t>
      </w:r>
      <w:r w:rsidR="0057693A">
        <w:rPr>
          <w:rFonts w:ascii="ＭＳ Ｐゴシック" w:eastAsia="ＭＳ Ｐゴシック" w:hAnsi="ＭＳ Ｐゴシック" w:cs="ＭＳ 明朝" w:hint="eastAsia"/>
          <w:kern w:val="0"/>
        </w:rPr>
        <w:tab/>
      </w:r>
      <w:r w:rsidR="00CB7C51" w:rsidRPr="00920025">
        <w:rPr>
          <w:rFonts w:ascii="ＭＳ Ｐゴシック" w:eastAsia="ＭＳ Ｐゴシック" w:hAnsi="ＭＳ Ｐゴシック" w:cs="ＭＳ 明朝" w:hint="eastAsia"/>
          <w:kern w:val="0"/>
        </w:rPr>
        <w:tab/>
      </w:r>
      <w:r w:rsidR="0057693A">
        <w:rPr>
          <w:rFonts w:ascii="ＭＳ Ｐゴシック" w:eastAsia="ＭＳ Ｐゴシック" w:hAnsi="ＭＳ Ｐゴシック" w:cs="ＭＳ 明朝" w:hint="eastAsia"/>
          <w:kern w:val="0"/>
        </w:rPr>
        <w:t xml:space="preserve"> </w:t>
      </w:r>
      <w:r w:rsidR="00CB7C51" w:rsidRPr="00920025">
        <w:rPr>
          <w:rFonts w:ascii="ＭＳ Ｐゴシック" w:eastAsia="ＭＳ Ｐゴシック" w:hAnsi="ＭＳ Ｐゴシック" w:cs="ＭＳ 明朝" w:hint="eastAsia"/>
          <w:kern w:val="0"/>
        </w:rPr>
        <w:t xml:space="preserve">：　</w:t>
      </w:r>
      <w:r w:rsidR="006D61A0" w:rsidRPr="00551D04">
        <w:rPr>
          <w:rFonts w:ascii="ＭＳ Ｐゴシック" w:eastAsia="ＭＳ Ｐゴシック" w:hAnsi="ＭＳ Ｐゴシック" w:cs="ＭＳ 明朝" w:hint="eastAsia"/>
          <w:color w:val="FF0000"/>
          <w:kern w:val="0"/>
        </w:rPr>
        <w:t>平成２６年</w:t>
      </w:r>
      <w:r w:rsidR="00551D04" w:rsidRPr="00551D04">
        <w:rPr>
          <w:rFonts w:ascii="ＭＳ Ｐゴシック" w:eastAsia="ＭＳ Ｐゴシック" w:hAnsi="ＭＳ Ｐゴシック" w:cs="ＭＳ 明朝" w:hint="eastAsia"/>
          <w:color w:val="FF0000"/>
          <w:kern w:val="0"/>
        </w:rPr>
        <w:t>５</w:t>
      </w:r>
      <w:r w:rsidR="006D61A0" w:rsidRPr="00551D04">
        <w:rPr>
          <w:rFonts w:ascii="ＭＳ Ｐゴシック" w:eastAsia="ＭＳ Ｐゴシック" w:hAnsi="ＭＳ Ｐゴシック" w:cs="ＭＳ 明朝" w:hint="eastAsia"/>
          <w:color w:val="FF0000"/>
          <w:kern w:val="0"/>
        </w:rPr>
        <w:t>月</w:t>
      </w:r>
      <w:r w:rsidR="000A5ACA" w:rsidRPr="00551D04">
        <w:rPr>
          <w:rFonts w:ascii="ＭＳ Ｐゴシック" w:eastAsia="ＭＳ Ｐゴシック" w:hAnsi="ＭＳ Ｐゴシック" w:cs="ＭＳ 明朝" w:hint="eastAsia"/>
          <w:color w:val="FF0000"/>
          <w:kern w:val="0"/>
        </w:rPr>
        <w:t>１</w:t>
      </w:r>
      <w:r w:rsidR="006D61A0" w:rsidRPr="00551D04">
        <w:rPr>
          <w:rFonts w:ascii="ＭＳ Ｐゴシック" w:eastAsia="ＭＳ Ｐゴシック" w:hAnsi="ＭＳ Ｐゴシック" w:cs="ＭＳ 明朝" w:hint="eastAsia"/>
          <w:color w:val="FF0000"/>
          <w:kern w:val="0"/>
        </w:rPr>
        <w:t>日（</w:t>
      </w:r>
      <w:r w:rsidR="00551D04" w:rsidRPr="00551D04">
        <w:rPr>
          <w:rFonts w:ascii="ＭＳ Ｐゴシック" w:eastAsia="ＭＳ Ｐゴシック" w:hAnsi="ＭＳ Ｐゴシック" w:cs="ＭＳ 明朝" w:hint="eastAsia"/>
          <w:color w:val="FF0000"/>
          <w:kern w:val="0"/>
        </w:rPr>
        <w:t>木</w:t>
      </w:r>
      <w:r w:rsidR="006D61A0" w:rsidRPr="00551D04">
        <w:rPr>
          <w:rFonts w:ascii="ＭＳ Ｐゴシック" w:eastAsia="ＭＳ Ｐゴシック" w:hAnsi="ＭＳ Ｐゴシック" w:cs="ＭＳ 明朝" w:hint="eastAsia"/>
          <w:color w:val="FF0000"/>
          <w:kern w:val="0"/>
        </w:rPr>
        <w:t>）</w:t>
      </w:r>
      <w:r w:rsidR="00CB7C51" w:rsidRPr="00551D04">
        <w:rPr>
          <w:rFonts w:ascii="ＭＳ Ｐゴシック" w:eastAsia="ＭＳ Ｐゴシック" w:hAnsi="ＭＳ Ｐゴシック" w:cs="ＭＳ 明朝" w:hint="eastAsia"/>
          <w:color w:val="FF0000"/>
          <w:kern w:val="0"/>
        </w:rPr>
        <w:t>～</w:t>
      </w:r>
      <w:r w:rsidR="006D61A0" w:rsidRPr="00551D04">
        <w:rPr>
          <w:rFonts w:ascii="ＭＳ Ｐゴシック" w:eastAsia="ＭＳ Ｐゴシック" w:hAnsi="ＭＳ Ｐゴシック" w:cs="ＭＳ 明朝" w:hint="eastAsia"/>
          <w:color w:val="FF0000"/>
          <w:kern w:val="0"/>
        </w:rPr>
        <w:t>平成２６年</w:t>
      </w:r>
      <w:r w:rsidR="00551D04" w:rsidRPr="00551D04">
        <w:rPr>
          <w:rFonts w:ascii="ＭＳ Ｐゴシック" w:eastAsia="ＭＳ Ｐゴシック" w:hAnsi="ＭＳ Ｐゴシック" w:cs="ＭＳ 明朝" w:hint="eastAsia"/>
          <w:color w:val="FF0000"/>
          <w:kern w:val="0"/>
        </w:rPr>
        <w:t>５</w:t>
      </w:r>
      <w:r w:rsidR="006D61A0" w:rsidRPr="00551D04">
        <w:rPr>
          <w:rFonts w:ascii="ＭＳ Ｐゴシック" w:eastAsia="ＭＳ Ｐゴシック" w:hAnsi="ＭＳ Ｐゴシック" w:cs="ＭＳ 明朝" w:hint="eastAsia"/>
          <w:color w:val="FF0000"/>
          <w:kern w:val="0"/>
        </w:rPr>
        <w:t>月</w:t>
      </w:r>
      <w:r w:rsidR="00551D04" w:rsidRPr="00551D04">
        <w:rPr>
          <w:rFonts w:ascii="ＭＳ Ｐゴシック" w:eastAsia="ＭＳ Ｐゴシック" w:hAnsi="ＭＳ Ｐゴシック" w:cs="ＭＳ 明朝" w:hint="eastAsia"/>
          <w:color w:val="FF0000"/>
          <w:kern w:val="0"/>
        </w:rPr>
        <w:t>２３</w:t>
      </w:r>
      <w:r w:rsidR="006D61A0" w:rsidRPr="00551D04">
        <w:rPr>
          <w:rFonts w:ascii="ＭＳ Ｐゴシック" w:eastAsia="ＭＳ Ｐゴシック" w:hAnsi="ＭＳ Ｐゴシック" w:cs="ＭＳ 明朝" w:hint="eastAsia"/>
          <w:color w:val="FF0000"/>
          <w:kern w:val="0"/>
        </w:rPr>
        <w:t>日（</w:t>
      </w:r>
      <w:r w:rsidR="00551D04" w:rsidRPr="00551D04">
        <w:rPr>
          <w:rFonts w:ascii="ＭＳ Ｐゴシック" w:eastAsia="ＭＳ Ｐゴシック" w:hAnsi="ＭＳ Ｐゴシック" w:cs="ＭＳ 明朝" w:hint="eastAsia"/>
          <w:color w:val="FF0000"/>
          <w:kern w:val="0"/>
        </w:rPr>
        <w:t>金</w:t>
      </w:r>
      <w:r w:rsidR="006D61A0" w:rsidRPr="00551D04">
        <w:rPr>
          <w:rFonts w:ascii="ＭＳ Ｐゴシック" w:eastAsia="ＭＳ Ｐゴシック" w:hAnsi="ＭＳ Ｐゴシック" w:cs="ＭＳ 明朝" w:hint="eastAsia"/>
          <w:color w:val="FF0000"/>
          <w:kern w:val="0"/>
        </w:rPr>
        <w:t>）</w:t>
      </w:r>
    </w:p>
    <w:p w:rsidR="00B314CF" w:rsidRPr="00920025" w:rsidRDefault="00CB7C51"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（必要に応じて応募者による口頭説明を予定</w:t>
      </w:r>
      <w:r w:rsidR="00BA2122" w:rsidRPr="00920025">
        <w:rPr>
          <w:rFonts w:ascii="ＭＳ Ｐゴシック" w:eastAsia="ＭＳ Ｐゴシック" w:hAnsi="ＭＳ Ｐゴシック" w:cs="ＭＳ 明朝" w:hint="eastAsia"/>
          <w:kern w:val="0"/>
        </w:rPr>
        <w:t>、初めての応募の場合は必須</w:t>
      </w:r>
      <w:r w:rsidRPr="00920025">
        <w:rPr>
          <w:rFonts w:ascii="ＭＳ Ｐゴシック" w:eastAsia="ＭＳ Ｐゴシック" w:hAnsi="ＭＳ Ｐゴシック" w:cs="ＭＳ 明朝" w:hint="eastAsia"/>
          <w:kern w:val="0"/>
        </w:rPr>
        <w:t>）</w:t>
      </w:r>
    </w:p>
    <w:p w:rsidR="00CB7C51" w:rsidRPr="00920025" w:rsidRDefault="00CB7C51"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採　　　択</w:t>
      </w:r>
      <w:r w:rsidRPr="00920025">
        <w:rPr>
          <w:rFonts w:ascii="ＭＳ Ｐゴシック" w:eastAsia="ＭＳ Ｐゴシック" w:hAnsi="ＭＳ Ｐゴシック" w:cs="ＭＳ 明朝" w:hint="eastAsia"/>
          <w:kern w:val="0"/>
        </w:rPr>
        <w:tab/>
      </w:r>
      <w:r w:rsidR="0057693A">
        <w:rPr>
          <w:rFonts w:ascii="ＭＳ Ｐゴシック" w:eastAsia="ＭＳ Ｐゴシック" w:hAnsi="ＭＳ Ｐゴシック" w:cs="ＭＳ 明朝" w:hint="eastAsia"/>
          <w:kern w:val="0"/>
        </w:rPr>
        <w:tab/>
        <w:t xml:space="preserve"> </w:t>
      </w:r>
      <w:r w:rsidRPr="00920025">
        <w:rPr>
          <w:rFonts w:ascii="ＭＳ Ｐゴシック" w:eastAsia="ＭＳ Ｐゴシック" w:hAnsi="ＭＳ Ｐゴシック" w:cs="ＭＳ 明朝" w:hint="eastAsia"/>
          <w:kern w:val="0"/>
        </w:rPr>
        <w:t xml:space="preserve">：　</w:t>
      </w:r>
      <w:r w:rsidR="006D61A0" w:rsidRPr="00551D04">
        <w:rPr>
          <w:rFonts w:ascii="ＭＳ Ｐゴシック" w:eastAsia="ＭＳ Ｐゴシック" w:hAnsi="ＭＳ Ｐゴシック" w:cs="ＭＳ 明朝" w:hint="eastAsia"/>
          <w:color w:val="FF0000"/>
          <w:kern w:val="0"/>
        </w:rPr>
        <w:t>平成２６年</w:t>
      </w:r>
      <w:r w:rsidR="00551D04" w:rsidRPr="00551D04">
        <w:rPr>
          <w:rFonts w:ascii="ＭＳ Ｐゴシック" w:eastAsia="ＭＳ Ｐゴシック" w:hAnsi="ＭＳ Ｐゴシック" w:cs="ＭＳ 明朝" w:hint="eastAsia"/>
          <w:color w:val="FF0000"/>
          <w:kern w:val="0"/>
        </w:rPr>
        <w:t>５</w:t>
      </w:r>
      <w:r w:rsidR="006D61A0" w:rsidRPr="00551D04">
        <w:rPr>
          <w:rFonts w:ascii="ＭＳ Ｐゴシック" w:eastAsia="ＭＳ Ｐゴシック" w:hAnsi="ＭＳ Ｐゴシック" w:cs="ＭＳ 明朝" w:hint="eastAsia"/>
          <w:color w:val="FF0000"/>
          <w:kern w:val="0"/>
        </w:rPr>
        <w:t>月</w:t>
      </w:r>
      <w:r w:rsidR="00551D04" w:rsidRPr="00551D04">
        <w:rPr>
          <w:rFonts w:ascii="ＭＳ Ｐゴシック" w:eastAsia="ＭＳ Ｐゴシック" w:hAnsi="ＭＳ Ｐゴシック" w:cs="ＭＳ 明朝" w:hint="eastAsia"/>
          <w:color w:val="FF0000"/>
          <w:kern w:val="0"/>
        </w:rPr>
        <w:t>２６</w:t>
      </w:r>
      <w:r w:rsidR="006D61A0" w:rsidRPr="00551D04">
        <w:rPr>
          <w:rFonts w:ascii="ＭＳ Ｐゴシック" w:eastAsia="ＭＳ Ｐゴシック" w:hAnsi="ＭＳ Ｐゴシック" w:cs="ＭＳ 明朝" w:hint="eastAsia"/>
          <w:color w:val="FF0000"/>
          <w:kern w:val="0"/>
        </w:rPr>
        <w:t>日（</w:t>
      </w:r>
      <w:r w:rsidR="000A5ACA" w:rsidRPr="00551D04">
        <w:rPr>
          <w:rFonts w:ascii="ＭＳ Ｐゴシック" w:eastAsia="ＭＳ Ｐゴシック" w:hAnsi="ＭＳ Ｐゴシック" w:cs="ＭＳ 明朝" w:hint="eastAsia"/>
          <w:color w:val="FF0000"/>
          <w:kern w:val="0"/>
        </w:rPr>
        <w:t>金</w:t>
      </w:r>
      <w:r w:rsidR="006D61A0" w:rsidRPr="00551D04">
        <w:rPr>
          <w:rFonts w:ascii="ＭＳ Ｐゴシック" w:eastAsia="ＭＳ Ｐゴシック" w:hAnsi="ＭＳ Ｐゴシック" w:cs="ＭＳ 明朝" w:hint="eastAsia"/>
          <w:color w:val="FF0000"/>
          <w:kern w:val="0"/>
        </w:rPr>
        <w:t>）</w:t>
      </w:r>
      <w:r w:rsidRPr="00551D04">
        <w:rPr>
          <w:rFonts w:ascii="ＭＳ Ｐゴシック" w:eastAsia="ＭＳ Ｐゴシック" w:hAnsi="ＭＳ Ｐゴシック" w:cs="ＭＳ 明朝" w:hint="eastAsia"/>
          <w:color w:val="FF0000"/>
          <w:kern w:val="0"/>
        </w:rPr>
        <w:t>に通知</w:t>
      </w:r>
      <w:r w:rsidR="0066166F" w:rsidRPr="00551D04">
        <w:rPr>
          <w:rFonts w:ascii="ＭＳ Ｐゴシック" w:eastAsia="ＭＳ Ｐゴシック" w:hAnsi="ＭＳ Ｐゴシック" w:cs="ＭＳ 明朝" w:hint="eastAsia"/>
          <w:color w:val="FF0000"/>
          <w:kern w:val="0"/>
        </w:rPr>
        <w:t>（発送）</w:t>
      </w:r>
    </w:p>
    <w:p w:rsidR="003960BC" w:rsidRPr="003A3F25" w:rsidRDefault="0057693A"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Pr>
          <w:rFonts w:ascii="ＭＳ Ｐゴシック" w:eastAsia="ＭＳ Ｐゴシック" w:hAnsi="ＭＳ Ｐゴシック" w:cs="ＭＳ 明朝" w:hint="eastAsia"/>
          <w:kern w:val="0"/>
        </w:rPr>
        <w:t>契約締結及び</w:t>
      </w:r>
      <w:r w:rsidR="00CB7C51" w:rsidRPr="00920025">
        <w:rPr>
          <w:rFonts w:ascii="ＭＳ Ｐゴシック" w:eastAsia="ＭＳ Ｐゴシック" w:hAnsi="ＭＳ Ｐゴシック" w:cs="ＭＳ 明朝" w:hint="eastAsia"/>
          <w:kern w:val="0"/>
        </w:rPr>
        <w:t>事業開始：　平成</w:t>
      </w:r>
      <w:r w:rsidR="00D64003" w:rsidRPr="00920025">
        <w:rPr>
          <w:rFonts w:ascii="ＭＳ Ｐゴシック" w:eastAsia="ＭＳ Ｐゴシック" w:hAnsi="ＭＳ Ｐゴシック" w:cs="ＭＳ 明朝" w:hint="eastAsia"/>
          <w:kern w:val="0"/>
        </w:rPr>
        <w:t>２</w:t>
      </w:r>
      <w:r w:rsidR="006D61A0" w:rsidRPr="00920025">
        <w:rPr>
          <w:rFonts w:ascii="ＭＳ Ｐゴシック" w:eastAsia="ＭＳ Ｐゴシック" w:hAnsi="ＭＳ Ｐゴシック" w:cs="ＭＳ 明朝" w:hint="eastAsia"/>
          <w:kern w:val="0"/>
        </w:rPr>
        <w:t>６</w:t>
      </w:r>
      <w:r w:rsidR="00CB7C51" w:rsidRPr="00920025">
        <w:rPr>
          <w:rFonts w:ascii="ＭＳ Ｐゴシック" w:eastAsia="ＭＳ Ｐゴシック" w:hAnsi="ＭＳ Ｐゴシック" w:cs="ＭＳ 明朝" w:hint="eastAsia"/>
          <w:kern w:val="0"/>
        </w:rPr>
        <w:t>年</w:t>
      </w:r>
      <w:r w:rsidR="000A5ACA">
        <w:rPr>
          <w:rFonts w:ascii="ＭＳ Ｐゴシック" w:eastAsia="ＭＳ Ｐゴシック" w:hAnsi="ＭＳ Ｐゴシック" w:cs="ＭＳ 明朝" w:hint="eastAsia"/>
          <w:kern w:val="0"/>
        </w:rPr>
        <w:t>７</w:t>
      </w:r>
      <w:r w:rsidR="003871BF" w:rsidRPr="00920025">
        <w:rPr>
          <w:rFonts w:ascii="ＭＳ Ｐゴシック" w:eastAsia="ＭＳ Ｐゴシック" w:hAnsi="ＭＳ Ｐゴシック" w:cs="ＭＳ 明朝" w:hint="eastAsia"/>
          <w:kern w:val="0"/>
        </w:rPr>
        <w:t>月頃</w:t>
      </w:r>
      <w:r w:rsidR="0066166F" w:rsidRPr="00920025">
        <w:rPr>
          <w:rFonts w:ascii="ＭＳ Ｐゴシック" w:eastAsia="ＭＳ Ｐゴシック" w:hAnsi="ＭＳ Ｐゴシック" w:cs="ＭＳ 明朝" w:hint="eastAsia"/>
          <w:kern w:val="0"/>
        </w:rPr>
        <w:t>（予定）</w:t>
      </w:r>
      <w:bookmarkStart w:id="0" w:name="_GoBack"/>
      <w:bookmarkEnd w:id="0"/>
    </w:p>
    <w:p w:rsidR="00043116" w:rsidRPr="003A3F25" w:rsidRDefault="00043116">
      <w:pPr>
        <w:pStyle w:val="a4"/>
        <w:rPr>
          <w:rFonts w:ascii="ＭＳ Ｐゴシック" w:eastAsia="ＭＳ Ｐゴシック" w:hAnsi="ＭＳ Ｐゴシック"/>
        </w:rPr>
      </w:pPr>
    </w:p>
    <w:p w:rsidR="00043116" w:rsidRPr="003A3F25" w:rsidRDefault="00012186">
      <w:pPr>
        <w:pStyle w:val="a4"/>
        <w:rPr>
          <w:rFonts w:ascii="ＭＳ Ｐゴシック" w:eastAsia="ＭＳ Ｐゴシック" w:hAnsi="ＭＳ Ｐゴシック"/>
          <w:b/>
          <w:u w:val="single"/>
        </w:rPr>
      </w:pPr>
      <w:r w:rsidRPr="003A3F25">
        <w:rPr>
          <w:rFonts w:ascii="ＭＳ Ｐゴシック" w:eastAsia="ＭＳ Ｐゴシック" w:hAnsi="ＭＳ Ｐゴシック" w:hint="eastAsia"/>
          <w:b/>
          <w:u w:val="single"/>
        </w:rPr>
        <w:t>３．</w:t>
      </w:r>
      <w:r w:rsidR="00697EA7" w:rsidRPr="003A3F25">
        <w:rPr>
          <w:rFonts w:ascii="ＭＳ Ｐゴシック" w:eastAsia="ＭＳ Ｐゴシック" w:hAnsi="ＭＳ Ｐゴシック" w:hint="eastAsia"/>
          <w:b/>
          <w:u w:val="single"/>
        </w:rPr>
        <w:t>提案</w:t>
      </w:r>
      <w:r w:rsidR="00F63EDB" w:rsidRPr="003A3F25">
        <w:rPr>
          <w:rFonts w:ascii="ＭＳ Ｐゴシック" w:eastAsia="ＭＳ Ｐゴシック" w:hAnsi="ＭＳ Ｐゴシック" w:hint="eastAsia"/>
          <w:b/>
          <w:u w:val="single"/>
        </w:rPr>
        <w:t>書</w:t>
      </w:r>
      <w:r w:rsidR="00BA2122" w:rsidRPr="003A3F25">
        <w:rPr>
          <w:rFonts w:ascii="ＭＳ Ｐゴシック" w:eastAsia="ＭＳ Ｐゴシック" w:hAnsi="ＭＳ Ｐゴシック" w:hint="eastAsia"/>
          <w:b/>
          <w:u w:val="single"/>
        </w:rPr>
        <w:t>等受付</w:t>
      </w:r>
      <w:r w:rsidR="00286FB9" w:rsidRPr="003A3F25">
        <w:rPr>
          <w:rFonts w:ascii="ＭＳ Ｐゴシック" w:eastAsia="ＭＳ Ｐゴシック" w:hAnsi="ＭＳ Ｐゴシック" w:hint="eastAsia"/>
          <w:b/>
          <w:u w:val="single"/>
        </w:rPr>
        <w:t>後の</w:t>
      </w:r>
      <w:r w:rsidRPr="003A3F25">
        <w:rPr>
          <w:rFonts w:ascii="ＭＳ Ｐゴシック" w:eastAsia="ＭＳ Ｐゴシック" w:hAnsi="ＭＳ Ｐゴシック" w:hint="eastAsia"/>
          <w:b/>
          <w:u w:val="single"/>
        </w:rPr>
        <w:t>共同事業実施までの流れ</w:t>
      </w:r>
    </w:p>
    <w:p w:rsidR="00043116" w:rsidRPr="003A3F25" w:rsidRDefault="00697EA7" w:rsidP="00A55755">
      <w:pPr>
        <w:pStyle w:val="a4"/>
        <w:numPr>
          <w:ilvl w:val="0"/>
          <w:numId w:val="22"/>
        </w:numPr>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内容</w:t>
      </w:r>
      <w:r w:rsidR="0002299C" w:rsidRPr="003A3F25">
        <w:rPr>
          <w:rFonts w:ascii="ＭＳ Ｐゴシック" w:eastAsia="ＭＳ Ｐゴシック" w:hAnsi="ＭＳ Ｐゴシック" w:hint="eastAsia"/>
        </w:rPr>
        <w:t>審査</w:t>
      </w:r>
    </w:p>
    <w:p w:rsidR="00043116" w:rsidRPr="003A3F25" w:rsidRDefault="00CB7C51" w:rsidP="00CE3B9C">
      <w:pPr>
        <w:pStyle w:val="a4"/>
        <w:numPr>
          <w:ilvl w:val="0"/>
          <w:numId w:val="6"/>
        </w:numPr>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共同事業先の選定は、</w:t>
      </w:r>
      <w:r w:rsidR="009B2CC3">
        <w:rPr>
          <w:rFonts w:ascii="ＭＳ Ｐゴシック" w:eastAsia="ＭＳ Ｐゴシック" w:hAnsi="ＭＳ Ｐゴシック" w:hint="eastAsia"/>
        </w:rPr>
        <w:t>提出された</w:t>
      </w:r>
      <w:r w:rsidRPr="003A3F25">
        <w:rPr>
          <w:rFonts w:ascii="ＭＳ Ｐゴシック" w:eastAsia="ＭＳ Ｐゴシック" w:hAnsi="ＭＳ Ｐゴシック" w:hint="eastAsia"/>
        </w:rPr>
        <w:t>提案書</w:t>
      </w:r>
      <w:r w:rsidR="00BA2122"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による書面審査のほか、必要に応じて実施するヒアリング等の結果を基に、所定の審査手続きに従って行います。</w:t>
      </w:r>
    </w:p>
    <w:p w:rsidR="004E00CB" w:rsidRPr="003A3F25" w:rsidRDefault="004E00CB" w:rsidP="00A55755">
      <w:pPr>
        <w:pStyle w:val="a4"/>
        <w:numPr>
          <w:ilvl w:val="0"/>
          <w:numId w:val="6"/>
        </w:numPr>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審査において提案書</w:t>
      </w:r>
      <w:r w:rsidR="00C9487F"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の内容に疑義がある場合</w:t>
      </w:r>
      <w:r w:rsidR="00936852">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には、</w:t>
      </w:r>
      <w:r w:rsidR="00936852">
        <w:rPr>
          <w:rFonts w:ascii="ＭＳ Ｐゴシック" w:eastAsia="ＭＳ Ｐゴシック" w:hAnsi="ＭＳ Ｐゴシック" w:hint="eastAsia"/>
        </w:rPr>
        <w:t>追加資料の提出を求めますので</w:t>
      </w:r>
      <w:r w:rsidRPr="003A3F25">
        <w:rPr>
          <w:rFonts w:ascii="ＭＳ Ｐゴシック" w:eastAsia="ＭＳ Ｐゴシック" w:hAnsi="ＭＳ Ｐゴシック" w:hint="eastAsia"/>
        </w:rPr>
        <w:t>、</w:t>
      </w:r>
      <w:r w:rsidR="00936852">
        <w:rPr>
          <w:rFonts w:ascii="ＭＳ Ｐゴシック" w:eastAsia="ＭＳ Ｐゴシック" w:hAnsi="ＭＳ Ｐゴシック" w:hint="eastAsia"/>
        </w:rPr>
        <w:t>指定の</w:t>
      </w:r>
      <w:r w:rsidRPr="003A3F25">
        <w:rPr>
          <w:rFonts w:ascii="ＭＳ Ｐゴシック" w:eastAsia="ＭＳ Ｐゴシック" w:hAnsi="ＭＳ Ｐゴシック" w:hint="eastAsia"/>
        </w:rPr>
        <w:t>期限までにご回答</w:t>
      </w:r>
      <w:r w:rsidR="00936852">
        <w:rPr>
          <w:rFonts w:ascii="ＭＳ Ｐゴシック" w:eastAsia="ＭＳ Ｐゴシック" w:hAnsi="ＭＳ Ｐゴシック" w:hint="eastAsia"/>
        </w:rPr>
        <w:t>ください</w:t>
      </w:r>
      <w:r w:rsidRPr="003A3F25">
        <w:rPr>
          <w:rFonts w:ascii="ＭＳ Ｐゴシック" w:eastAsia="ＭＳ Ｐゴシック" w:hAnsi="ＭＳ Ｐゴシック" w:hint="eastAsia"/>
        </w:rPr>
        <w:t>。期限までにご回答いただけない場合は、審査終了（不</w:t>
      </w:r>
      <w:r w:rsidR="00936852">
        <w:rPr>
          <w:rFonts w:ascii="ＭＳ Ｐゴシック" w:eastAsia="ＭＳ Ｐゴシック" w:hAnsi="ＭＳ Ｐゴシック" w:hint="eastAsia"/>
        </w:rPr>
        <w:t>採択</w:t>
      </w:r>
      <w:r w:rsidRPr="003A3F25">
        <w:rPr>
          <w:rFonts w:ascii="ＭＳ Ｐゴシック" w:eastAsia="ＭＳ Ｐゴシック" w:hAnsi="ＭＳ Ｐゴシック" w:hint="eastAsia"/>
        </w:rPr>
        <w:t>）となります。</w:t>
      </w:r>
    </w:p>
    <w:p w:rsidR="00043116" w:rsidRPr="003A3F25" w:rsidRDefault="008D4AA4" w:rsidP="00A55755">
      <w:pPr>
        <w:pStyle w:val="a4"/>
        <w:numPr>
          <w:ilvl w:val="0"/>
          <w:numId w:val="6"/>
        </w:numPr>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共同事業先を選考する際の基準は、別紙</w:t>
      </w:r>
      <w:r w:rsidR="003871BF">
        <w:rPr>
          <w:rFonts w:ascii="ＭＳ Ｐゴシック" w:eastAsia="ＭＳ Ｐゴシック" w:hAnsi="ＭＳ Ｐゴシック" w:hint="eastAsia"/>
        </w:rPr>
        <w:t>２</w:t>
      </w:r>
      <w:r w:rsidRPr="003A3F25">
        <w:rPr>
          <w:rFonts w:ascii="ＭＳ Ｐゴシック" w:eastAsia="ＭＳ Ｐゴシック" w:hAnsi="ＭＳ Ｐゴシック" w:hint="eastAsia"/>
        </w:rPr>
        <w:t>のとおりです。</w:t>
      </w:r>
    </w:p>
    <w:p w:rsidR="00B314CF" w:rsidRDefault="00EC681F" w:rsidP="00A55755">
      <w:pPr>
        <w:pStyle w:val="a4"/>
        <w:numPr>
          <w:ilvl w:val="0"/>
          <w:numId w:val="22"/>
        </w:numPr>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採択</w:t>
      </w:r>
    </w:p>
    <w:p w:rsidR="00B314CF" w:rsidRDefault="00EC681F" w:rsidP="00A55755">
      <w:pPr>
        <w:pStyle w:val="a4"/>
        <w:numPr>
          <w:ilvl w:val="0"/>
          <w:numId w:val="12"/>
        </w:numPr>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審査の結果、採択された応募者には書面にて</w:t>
      </w:r>
      <w:r w:rsidRPr="003A3F25">
        <w:rPr>
          <w:rFonts w:ascii="ＭＳ Ｐゴシック" w:eastAsia="ＭＳ Ｐゴシック" w:hAnsi="ＭＳ Ｐゴシック" w:hint="eastAsia"/>
          <w:spacing w:val="0"/>
        </w:rPr>
        <w:t>採択通知書を送付いたします</w:t>
      </w:r>
      <w:r w:rsidRPr="003A3F25">
        <w:rPr>
          <w:rFonts w:ascii="ＭＳ Ｐゴシック" w:eastAsia="ＭＳ Ｐゴシック" w:hAnsi="ＭＳ Ｐゴシック" w:hint="eastAsia"/>
        </w:rPr>
        <w:t>。</w:t>
      </w:r>
    </w:p>
    <w:p w:rsidR="00691CA9" w:rsidRPr="00691CA9" w:rsidRDefault="00EC681F" w:rsidP="00A55755">
      <w:pPr>
        <w:pStyle w:val="a4"/>
        <w:numPr>
          <w:ilvl w:val="0"/>
          <w:numId w:val="12"/>
        </w:numPr>
        <w:ind w:leftChars="200" w:left="704" w:hanging="28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不採択の場合は、当該提案者に対して不採択となった旨を</w:t>
      </w:r>
      <w:r w:rsidR="009B2CC3">
        <w:rPr>
          <w:rFonts w:ascii="ＭＳ Ｐゴシック" w:eastAsia="ＭＳ Ｐゴシック" w:hAnsi="ＭＳ Ｐゴシック" w:hint="eastAsia"/>
          <w:spacing w:val="0"/>
        </w:rPr>
        <w:t>電子</w:t>
      </w:r>
      <w:r w:rsidR="00BC087B" w:rsidRPr="003A3F25">
        <w:rPr>
          <w:rFonts w:ascii="ＭＳ Ｐゴシック" w:eastAsia="ＭＳ Ｐゴシック" w:hAnsi="ＭＳ Ｐゴシック" w:hint="eastAsia"/>
          <w:spacing w:val="0"/>
        </w:rPr>
        <w:t>メール</w:t>
      </w:r>
      <w:r w:rsidR="009B2CC3">
        <w:rPr>
          <w:rFonts w:ascii="ＭＳ Ｐゴシック" w:eastAsia="ＭＳ Ｐゴシック" w:hAnsi="ＭＳ Ｐゴシック" w:hint="eastAsia"/>
          <w:spacing w:val="0"/>
        </w:rPr>
        <w:t>等</w:t>
      </w:r>
      <w:r w:rsidR="00BC087B" w:rsidRPr="003A3F25">
        <w:rPr>
          <w:rFonts w:ascii="ＭＳ Ｐゴシック" w:eastAsia="ＭＳ Ｐゴシック" w:hAnsi="ＭＳ Ｐゴシック" w:hint="eastAsia"/>
          <w:spacing w:val="0"/>
        </w:rPr>
        <w:t>で</w:t>
      </w:r>
      <w:r w:rsidRPr="003A3F25">
        <w:rPr>
          <w:rFonts w:ascii="ＭＳ Ｐゴシック" w:eastAsia="ＭＳ Ｐゴシック" w:hAnsi="ＭＳ Ｐゴシック" w:hint="eastAsia"/>
          <w:spacing w:val="0"/>
        </w:rPr>
        <w:t>ご連絡い</w:t>
      </w:r>
      <w:r w:rsidR="00012186" w:rsidRPr="003A3F25">
        <w:rPr>
          <w:rFonts w:ascii="ＭＳ Ｐゴシック" w:eastAsia="ＭＳ Ｐゴシック" w:hAnsi="ＭＳ Ｐゴシック" w:hint="eastAsia"/>
          <w:spacing w:val="0"/>
        </w:rPr>
        <w:t>たします。</w:t>
      </w:r>
    </w:p>
    <w:p w:rsidR="00B314CF" w:rsidRDefault="00EC681F" w:rsidP="00A55755">
      <w:pPr>
        <w:pStyle w:val="a4"/>
        <w:numPr>
          <w:ilvl w:val="0"/>
          <w:numId w:val="22"/>
        </w:numPr>
        <w:ind w:leftChars="85" w:left="382" w:hangingChars="100" w:hanging="204"/>
        <w:rPr>
          <w:rFonts w:ascii="ＭＳ Ｐゴシック" w:eastAsia="ＭＳ Ｐゴシック" w:hAnsi="ＭＳ Ｐゴシック"/>
          <w:spacing w:val="0"/>
        </w:rPr>
      </w:pPr>
      <w:r w:rsidRPr="003A3F25">
        <w:rPr>
          <w:rFonts w:ascii="ＭＳ Ｐゴシック" w:eastAsia="ＭＳ Ｐゴシック" w:hAnsi="ＭＳ Ｐゴシック" w:cs="ＭＳ 明朝" w:hint="eastAsia"/>
        </w:rPr>
        <w:t>契約締結</w:t>
      </w:r>
    </w:p>
    <w:p w:rsidR="00043116" w:rsidRPr="003A3F25" w:rsidRDefault="00EC681F">
      <w:pPr>
        <w:pStyle w:val="a4"/>
        <w:ind w:leftChars="300" w:left="630"/>
        <w:rPr>
          <w:rFonts w:ascii="ＭＳ Ｐゴシック" w:eastAsia="ＭＳ Ｐゴシック" w:hAnsi="ＭＳ Ｐゴシック"/>
        </w:rPr>
      </w:pPr>
      <w:r w:rsidRPr="003A3F25">
        <w:rPr>
          <w:rFonts w:ascii="ＭＳ Ｐゴシック" w:eastAsia="ＭＳ Ｐゴシック" w:hAnsi="ＭＳ Ｐゴシック" w:hint="eastAsia"/>
        </w:rPr>
        <w:t>採択後に、NITEとの共同事業契約を締結し</w:t>
      </w:r>
      <w:r w:rsidR="00691CA9">
        <w:rPr>
          <w:rFonts w:ascii="ＭＳ Ｐゴシック" w:eastAsia="ＭＳ Ｐゴシック" w:hAnsi="ＭＳ Ｐゴシック" w:hint="eastAsia"/>
        </w:rPr>
        <w:t>て現地での微生物合同探索を実施します。</w:t>
      </w:r>
      <w:r w:rsidRPr="003A3F25">
        <w:rPr>
          <w:rFonts w:ascii="ＭＳ Ｐゴシック" w:eastAsia="ＭＳ Ｐゴシック" w:hAnsi="ＭＳ Ｐゴシック" w:hint="eastAsia"/>
        </w:rPr>
        <w:t>また、</w:t>
      </w:r>
      <w:r w:rsidR="008C70BB">
        <w:rPr>
          <w:rFonts w:ascii="ＭＳ Ｐゴシック" w:eastAsia="ＭＳ Ｐゴシック" w:hAnsi="ＭＳ Ｐゴシック" w:hint="eastAsia"/>
        </w:rPr>
        <w:t>海外</w:t>
      </w:r>
      <w:r w:rsidRPr="003A3F25">
        <w:rPr>
          <w:rFonts w:ascii="ＭＳ Ｐゴシック" w:eastAsia="ＭＳ Ｐゴシック" w:hAnsi="ＭＳ Ｐゴシック" w:hint="eastAsia"/>
        </w:rPr>
        <w:t>との素材移転合意書（MTA）における利益配分協議</w:t>
      </w:r>
      <w:r w:rsidR="00936852">
        <w:rPr>
          <w:rFonts w:ascii="ＭＳ Ｐゴシック" w:eastAsia="ＭＳ Ｐゴシック" w:hAnsi="ＭＳ Ｐゴシック" w:hint="eastAsia"/>
        </w:rPr>
        <w:t>を</w:t>
      </w:r>
      <w:r w:rsidRPr="003A3F25">
        <w:rPr>
          <w:rFonts w:ascii="ＭＳ Ｐゴシック" w:eastAsia="ＭＳ Ｐゴシック" w:hAnsi="ＭＳ Ｐゴシック" w:hint="eastAsia"/>
        </w:rPr>
        <w:t>NITEを</w:t>
      </w:r>
      <w:r w:rsidR="00936852">
        <w:rPr>
          <w:rFonts w:ascii="ＭＳ Ｐゴシック" w:eastAsia="ＭＳ Ｐゴシック" w:hAnsi="ＭＳ Ｐゴシック" w:hint="eastAsia"/>
        </w:rPr>
        <w:t>通して行い、合意内容に基づく</w:t>
      </w:r>
      <w:r w:rsidR="00691CA9">
        <w:rPr>
          <w:rFonts w:ascii="ＭＳ Ｐゴシック" w:eastAsia="ＭＳ Ｐゴシック" w:hAnsi="ＭＳ Ｐゴシック" w:hint="eastAsia"/>
        </w:rPr>
        <w:t>MTA</w:t>
      </w:r>
      <w:r w:rsidR="00936852">
        <w:rPr>
          <w:rFonts w:ascii="ＭＳ Ｐゴシック" w:eastAsia="ＭＳ Ｐゴシック" w:hAnsi="ＭＳ Ｐゴシック" w:hint="eastAsia"/>
        </w:rPr>
        <w:t>を締結していただきます</w:t>
      </w:r>
      <w:r w:rsidRPr="003A3F25">
        <w:rPr>
          <w:rFonts w:ascii="ＭＳ Ｐゴシック" w:eastAsia="ＭＳ Ｐゴシック" w:hAnsi="ＭＳ Ｐゴシック" w:hint="eastAsia"/>
        </w:rPr>
        <w:t>。</w:t>
      </w:r>
    </w:p>
    <w:p w:rsidR="00B314CF" w:rsidRDefault="008D4AA4" w:rsidP="00A55755">
      <w:pPr>
        <w:pStyle w:val="a4"/>
        <w:numPr>
          <w:ilvl w:val="0"/>
          <w:numId w:val="22"/>
        </w:numPr>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事業開始</w:t>
      </w:r>
    </w:p>
    <w:p w:rsidR="00C9487F" w:rsidRPr="003A3F25" w:rsidRDefault="00C9487F" w:rsidP="00936852">
      <w:pPr>
        <w:pStyle w:val="a4"/>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共同事業の開</w:t>
      </w:r>
      <w:r w:rsidRPr="0029005D">
        <w:rPr>
          <w:rFonts w:ascii="ＭＳ Ｐゴシック" w:eastAsia="ＭＳ Ｐゴシック" w:hAnsi="ＭＳ Ｐゴシック" w:hint="eastAsia"/>
        </w:rPr>
        <w:t>始は平成</w:t>
      </w:r>
      <w:r w:rsidR="00D64003">
        <w:rPr>
          <w:rFonts w:ascii="ＭＳ Ｐゴシック" w:eastAsia="ＭＳ Ｐゴシック" w:hAnsi="ＭＳ Ｐゴシック" w:hint="eastAsia"/>
        </w:rPr>
        <w:t>２</w:t>
      </w:r>
      <w:r w:rsidR="006D61A0">
        <w:rPr>
          <w:rFonts w:ascii="ＭＳ Ｐゴシック" w:eastAsia="ＭＳ Ｐゴシック" w:hAnsi="ＭＳ Ｐゴシック" w:hint="eastAsia"/>
        </w:rPr>
        <w:t>６</w:t>
      </w:r>
      <w:r w:rsidRPr="0029005D">
        <w:rPr>
          <w:rFonts w:ascii="ＭＳ Ｐゴシック" w:eastAsia="ＭＳ Ｐゴシック" w:hAnsi="ＭＳ Ｐゴシック" w:hint="eastAsia"/>
        </w:rPr>
        <w:t>年</w:t>
      </w:r>
      <w:r w:rsidR="00365E2E">
        <w:rPr>
          <w:rFonts w:ascii="ＭＳ Ｐゴシック" w:eastAsia="ＭＳ Ｐゴシック" w:hAnsi="ＭＳ Ｐゴシック" w:hint="eastAsia"/>
        </w:rPr>
        <w:t>７</w:t>
      </w:r>
      <w:r w:rsidR="003871BF">
        <w:rPr>
          <w:rFonts w:ascii="ＭＳ Ｐゴシック" w:eastAsia="ＭＳ Ｐゴシック" w:hAnsi="ＭＳ Ｐゴシック" w:hint="eastAsia"/>
        </w:rPr>
        <w:t>月</w:t>
      </w:r>
      <w:r w:rsidR="0029005D" w:rsidRPr="0029005D">
        <w:rPr>
          <w:rFonts w:ascii="ＭＳ Ｐゴシック" w:eastAsia="ＭＳ Ｐゴシック" w:hAnsi="ＭＳ Ｐゴシック" w:hint="eastAsia"/>
        </w:rPr>
        <w:t>頃</w:t>
      </w:r>
      <w:r w:rsidRPr="003A3F25">
        <w:rPr>
          <w:rFonts w:ascii="ＭＳ Ｐゴシック" w:eastAsia="ＭＳ Ｐゴシック" w:hAnsi="ＭＳ Ｐゴシック" w:hint="eastAsia"/>
        </w:rPr>
        <w:t>を予定しております</w:t>
      </w:r>
      <w:r w:rsidR="00936852">
        <w:rPr>
          <w:rFonts w:ascii="ＭＳ Ｐゴシック" w:eastAsia="ＭＳ Ｐゴシック" w:hAnsi="ＭＳ Ｐゴシック" w:hint="eastAsia"/>
        </w:rPr>
        <w:t>が、</w:t>
      </w:r>
      <w:r w:rsidRPr="003A3F25">
        <w:rPr>
          <w:rFonts w:ascii="ＭＳ Ｐゴシック" w:eastAsia="ＭＳ Ｐゴシック" w:hAnsi="ＭＳ Ｐゴシック" w:hint="eastAsia"/>
          <w:sz w:val="22"/>
          <w:szCs w:val="22"/>
        </w:rPr>
        <w:t>具体的な時期については共同事業者（当該募集において採択された共同事業先）とNITEとが個別に協議し、</w:t>
      </w:r>
      <w:r w:rsidR="008C70BB">
        <w:rPr>
          <w:rFonts w:ascii="ＭＳ Ｐゴシック" w:eastAsia="ＭＳ Ｐゴシック" w:hAnsi="ＭＳ Ｐゴシック" w:hint="eastAsia"/>
          <w:sz w:val="22"/>
          <w:szCs w:val="22"/>
        </w:rPr>
        <w:t>相手国</w:t>
      </w:r>
      <w:r w:rsidRPr="003A3F25">
        <w:rPr>
          <w:rFonts w:ascii="ＭＳ Ｐゴシック" w:eastAsia="ＭＳ Ｐゴシック" w:hAnsi="ＭＳ Ｐゴシック" w:hint="eastAsia"/>
          <w:sz w:val="22"/>
          <w:szCs w:val="22"/>
        </w:rPr>
        <w:t>側</w:t>
      </w:r>
      <w:r w:rsidRPr="003A3F25">
        <w:rPr>
          <w:rFonts w:ascii="ＭＳ Ｐゴシック" w:eastAsia="ＭＳ Ｐゴシック" w:hAnsi="ＭＳ Ｐゴシック" w:hint="eastAsia"/>
          <w:sz w:val="22"/>
          <w:szCs w:val="22"/>
        </w:rPr>
        <w:lastRenderedPageBreak/>
        <w:t>との調整を経て</w:t>
      </w:r>
      <w:r w:rsidR="00936852">
        <w:rPr>
          <w:rFonts w:ascii="ＭＳ Ｐゴシック" w:eastAsia="ＭＳ Ｐゴシック" w:hAnsi="ＭＳ Ｐゴシック" w:hint="eastAsia"/>
          <w:sz w:val="22"/>
          <w:szCs w:val="22"/>
        </w:rPr>
        <w:t>NITEが</w:t>
      </w:r>
      <w:r w:rsidRPr="003A3F25">
        <w:rPr>
          <w:rFonts w:ascii="ＭＳ Ｐゴシック" w:eastAsia="ＭＳ Ｐゴシック" w:hAnsi="ＭＳ Ｐゴシック" w:hint="eastAsia"/>
          <w:sz w:val="22"/>
          <w:szCs w:val="22"/>
        </w:rPr>
        <w:t>決定します。</w:t>
      </w:r>
    </w:p>
    <w:p w:rsidR="00C70983" w:rsidRPr="003A3F25" w:rsidRDefault="00C70983">
      <w:pPr>
        <w:pStyle w:val="a4"/>
        <w:ind w:left="675"/>
        <w:rPr>
          <w:rFonts w:ascii="ＭＳ Ｐゴシック" w:eastAsia="ＭＳ Ｐゴシック" w:hAnsi="ＭＳ Ｐゴシック"/>
        </w:rPr>
      </w:pPr>
    </w:p>
    <w:p w:rsidR="00CE6893" w:rsidRPr="003A3F25" w:rsidRDefault="00CB7C51" w:rsidP="00CE6893">
      <w:pPr>
        <w:pStyle w:val="a4"/>
        <w:outlineLvl w:val="0"/>
        <w:rPr>
          <w:rFonts w:ascii="ＭＳ Ｐゴシック" w:eastAsia="ＭＳ Ｐゴシック" w:hAnsi="ＭＳ Ｐゴシック"/>
          <w:b/>
          <w:bCs/>
          <w:spacing w:val="0"/>
          <w:u w:val="single"/>
        </w:rPr>
      </w:pPr>
      <w:r w:rsidRPr="003A3F25">
        <w:rPr>
          <w:rFonts w:ascii="ＭＳ Ｐゴシック" w:eastAsia="ＭＳ Ｐゴシック" w:hAnsi="ＭＳ Ｐゴシック" w:hint="eastAsia"/>
          <w:b/>
          <w:bCs/>
          <w:spacing w:val="0"/>
          <w:u w:val="single"/>
        </w:rPr>
        <w:t>４</w:t>
      </w:r>
      <w:r w:rsidR="00CE6893" w:rsidRPr="003A3F25">
        <w:rPr>
          <w:rFonts w:ascii="ＭＳ Ｐゴシック" w:eastAsia="ＭＳ Ｐゴシック" w:hAnsi="ＭＳ Ｐゴシック" w:hint="eastAsia"/>
          <w:b/>
          <w:bCs/>
          <w:spacing w:val="0"/>
          <w:u w:val="single"/>
        </w:rPr>
        <w:t>．応募情報及び個人情報の管理</w:t>
      </w:r>
    </w:p>
    <w:p w:rsidR="006E02BC" w:rsidRDefault="00936852" w:rsidP="00936852">
      <w:pPr>
        <w:pStyle w:val="a4"/>
        <w:ind w:leftChars="85" w:left="388" w:hangingChars="100" w:hanging="210"/>
        <w:outlineLvl w:val="0"/>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（１）　</w:t>
      </w:r>
      <w:r w:rsidR="006E02BC" w:rsidRPr="003A3F25">
        <w:rPr>
          <w:rFonts w:ascii="ＭＳ Ｐゴシック" w:eastAsia="ＭＳ Ｐゴシック" w:hAnsi="ＭＳ Ｐゴシック" w:hint="eastAsia"/>
          <w:spacing w:val="0"/>
        </w:rPr>
        <w:t>提案書</w:t>
      </w:r>
      <w:r w:rsidR="00A01E5B" w:rsidRPr="003A3F25">
        <w:rPr>
          <w:rFonts w:ascii="ＭＳ Ｐゴシック" w:eastAsia="ＭＳ Ｐゴシック" w:hAnsi="ＭＳ Ｐゴシック" w:hint="eastAsia"/>
          <w:spacing w:val="0"/>
        </w:rPr>
        <w:t>等</w:t>
      </w:r>
      <w:r w:rsidR="00C36436" w:rsidRPr="003A3F25">
        <w:rPr>
          <w:rFonts w:ascii="ＭＳ Ｐゴシック" w:eastAsia="ＭＳ Ｐゴシック" w:hAnsi="ＭＳ Ｐゴシック" w:hint="eastAsia"/>
          <w:spacing w:val="0"/>
        </w:rPr>
        <w:t>の応募情報</w:t>
      </w:r>
      <w:r w:rsidR="006E02BC" w:rsidRPr="003A3F25">
        <w:rPr>
          <w:rFonts w:ascii="ＭＳ Ｐゴシック" w:eastAsia="ＭＳ Ｐゴシック" w:hAnsi="ＭＳ Ｐゴシック" w:hint="eastAsia"/>
          <w:spacing w:val="0"/>
        </w:rPr>
        <w:t>は、共同事業先の選定のためにのみ用い、NITE内で厳重</w:t>
      </w:r>
      <w:r>
        <w:rPr>
          <w:rFonts w:ascii="ＭＳ Ｐゴシック" w:eastAsia="ＭＳ Ｐゴシック" w:hAnsi="ＭＳ Ｐゴシック" w:hint="eastAsia"/>
          <w:spacing w:val="0"/>
        </w:rPr>
        <w:t>な</w:t>
      </w:r>
      <w:r w:rsidR="006E02BC" w:rsidRPr="003A3F25">
        <w:rPr>
          <w:rFonts w:ascii="ＭＳ Ｐゴシック" w:eastAsia="ＭＳ Ｐゴシック" w:hAnsi="ＭＳ Ｐゴシック" w:hint="eastAsia"/>
          <w:spacing w:val="0"/>
        </w:rPr>
        <w:t>管理</w:t>
      </w:r>
      <w:r>
        <w:rPr>
          <w:rFonts w:ascii="ＭＳ Ｐゴシック" w:eastAsia="ＭＳ Ｐゴシック" w:hAnsi="ＭＳ Ｐゴシック" w:hint="eastAsia"/>
          <w:spacing w:val="0"/>
        </w:rPr>
        <w:t>の　もと保管及び廃棄</w:t>
      </w:r>
      <w:r w:rsidR="006E02BC" w:rsidRPr="003A3F25">
        <w:rPr>
          <w:rFonts w:ascii="ＭＳ Ｐゴシック" w:eastAsia="ＭＳ Ｐゴシック" w:hAnsi="ＭＳ Ｐゴシック" w:hint="eastAsia"/>
          <w:spacing w:val="0"/>
        </w:rPr>
        <w:t>します。また、提案書等の提出資料の返却はいたしません。</w:t>
      </w:r>
    </w:p>
    <w:p w:rsidR="006E02BC" w:rsidRPr="003A3F25" w:rsidRDefault="00936852" w:rsidP="00F93687">
      <w:pPr>
        <w:pStyle w:val="a4"/>
        <w:ind w:leftChars="85" w:left="388" w:hangingChars="100" w:hanging="210"/>
        <w:outlineLvl w:val="0"/>
        <w:rPr>
          <w:rFonts w:ascii="ＭＳ Ｐゴシック" w:eastAsia="ＭＳ Ｐゴシック" w:hAnsi="ＭＳ Ｐゴシック"/>
        </w:rPr>
      </w:pPr>
      <w:r>
        <w:rPr>
          <w:rFonts w:ascii="ＭＳ Ｐゴシック" w:eastAsia="ＭＳ Ｐゴシック" w:hAnsi="ＭＳ Ｐゴシック" w:hint="eastAsia"/>
          <w:spacing w:val="0"/>
        </w:rPr>
        <w:t xml:space="preserve">（２）　</w:t>
      </w:r>
      <w:r w:rsidR="006E02BC" w:rsidRPr="003A3F25">
        <w:rPr>
          <w:rFonts w:ascii="ＭＳ Ｐゴシック" w:eastAsia="ＭＳ Ｐゴシック" w:hAnsi="ＭＳ Ｐゴシック" w:hint="eastAsia"/>
        </w:rPr>
        <w:t>ご提供</w:t>
      </w:r>
      <w:r w:rsidR="003871BF">
        <w:rPr>
          <w:rFonts w:ascii="ＭＳ Ｐゴシック" w:eastAsia="ＭＳ Ｐゴシック" w:hAnsi="ＭＳ Ｐゴシック" w:hint="eastAsia"/>
        </w:rPr>
        <w:t>いただいた</w:t>
      </w:r>
      <w:r w:rsidR="006E02BC" w:rsidRPr="003A3F25">
        <w:rPr>
          <w:rFonts w:ascii="ＭＳ Ｐゴシック" w:eastAsia="ＭＳ Ｐゴシック" w:hAnsi="ＭＳ Ｐゴシック" w:hint="eastAsia"/>
        </w:rPr>
        <w:t>個人情報は、公募及び共同事業に関する連絡、資料、契約書類の送付</w:t>
      </w:r>
      <w:r>
        <w:rPr>
          <w:rFonts w:ascii="ＭＳ Ｐゴシック" w:eastAsia="ＭＳ Ｐゴシック" w:hAnsi="ＭＳ Ｐゴシック" w:hint="eastAsia"/>
        </w:rPr>
        <w:t xml:space="preserve">　　及び</w:t>
      </w:r>
      <w:r w:rsidR="006E02BC" w:rsidRPr="003A3F25">
        <w:rPr>
          <w:rFonts w:ascii="ＭＳ Ｐゴシック" w:eastAsia="ＭＳ Ｐゴシック" w:hAnsi="ＭＳ Ｐゴシック" w:hint="eastAsia"/>
        </w:rPr>
        <w:t>NITEが開催する成果報告会、セミナー、シンポジウム等のご案内状の送付やメールマ</w:t>
      </w:r>
      <w:r>
        <w:rPr>
          <w:rFonts w:ascii="ＭＳ Ｐゴシック" w:eastAsia="ＭＳ Ｐゴシック" w:hAnsi="ＭＳ Ｐゴシック" w:hint="eastAsia"/>
        </w:rPr>
        <w:t xml:space="preserve">　　</w:t>
      </w:r>
      <w:r w:rsidR="006E02BC" w:rsidRPr="003A3F25">
        <w:rPr>
          <w:rFonts w:ascii="ＭＳ Ｐゴシック" w:eastAsia="ＭＳ Ｐゴシック" w:hAnsi="ＭＳ Ｐゴシック" w:hint="eastAsia"/>
        </w:rPr>
        <w:t>ガジンの送付等に利用します。上記の利用目的以外で利用することはありません。</w:t>
      </w:r>
    </w:p>
    <w:p w:rsidR="00CE6893" w:rsidRPr="003A3F25" w:rsidRDefault="00CE6893" w:rsidP="00CE6893">
      <w:pPr>
        <w:pStyle w:val="a4"/>
        <w:wordWrap/>
        <w:outlineLvl w:val="0"/>
        <w:rPr>
          <w:rFonts w:ascii="ＭＳ Ｐゴシック" w:eastAsia="ＭＳ Ｐゴシック" w:hAnsi="ＭＳ Ｐゴシック"/>
          <w:spacing w:val="0"/>
        </w:rPr>
      </w:pPr>
    </w:p>
    <w:p w:rsidR="00CE6893" w:rsidRPr="003A3F25" w:rsidRDefault="00936852" w:rsidP="00CE6893">
      <w:pPr>
        <w:pStyle w:val="a4"/>
        <w:wordWrap/>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５</w:t>
      </w:r>
      <w:r w:rsidR="00CE6893" w:rsidRPr="003A3F25">
        <w:rPr>
          <w:rFonts w:ascii="ＭＳ Ｐゴシック" w:eastAsia="ＭＳ Ｐゴシック" w:hAnsi="ＭＳ Ｐゴシック" w:hint="eastAsia"/>
          <w:b/>
          <w:bCs/>
          <w:u w:val="single"/>
        </w:rPr>
        <w:t>．応募先（書類提出先）</w:t>
      </w:r>
      <w:r w:rsidR="00D36647" w:rsidRPr="003A3F25">
        <w:rPr>
          <w:rFonts w:ascii="ＭＳ Ｐゴシック" w:eastAsia="ＭＳ Ｐゴシック" w:hAnsi="ＭＳ Ｐゴシック" w:hint="eastAsia"/>
          <w:b/>
          <w:bCs/>
          <w:u w:val="single"/>
        </w:rPr>
        <w:t xml:space="preserve">　</w:t>
      </w:r>
      <w:r w:rsidR="00CE6893" w:rsidRPr="003A3F25">
        <w:rPr>
          <w:rFonts w:ascii="ＭＳ Ｐゴシック" w:eastAsia="ＭＳ Ｐゴシック" w:hAnsi="ＭＳ Ｐゴシック" w:hint="eastAsia"/>
          <w:b/>
          <w:bCs/>
          <w:u w:val="single"/>
        </w:rPr>
        <w:t>及び</w:t>
      </w:r>
      <w:r w:rsidR="00D36647" w:rsidRPr="003A3F25">
        <w:rPr>
          <w:rFonts w:ascii="ＭＳ Ｐゴシック" w:eastAsia="ＭＳ Ｐゴシック" w:hAnsi="ＭＳ Ｐゴシック" w:hint="eastAsia"/>
          <w:b/>
          <w:bCs/>
          <w:u w:val="single"/>
        </w:rPr>
        <w:t xml:space="preserve">　</w:t>
      </w:r>
      <w:r w:rsidR="00CE6893" w:rsidRPr="003A3F25">
        <w:rPr>
          <w:rFonts w:ascii="ＭＳ Ｐゴシック" w:eastAsia="ＭＳ Ｐゴシック" w:hAnsi="ＭＳ Ｐゴシック" w:hint="eastAsia"/>
          <w:b/>
          <w:bCs/>
          <w:u w:val="single"/>
        </w:rPr>
        <w:t>問い合わせ先</w:t>
      </w:r>
    </w:p>
    <w:p w:rsidR="00D36647" w:rsidRPr="003A3F25" w:rsidRDefault="00D36647" w:rsidP="00A55755">
      <w:pPr>
        <w:pStyle w:val="a4"/>
        <w:wordWrap/>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w:t>
      </w:r>
      <w:r w:rsidR="00D64003">
        <w:rPr>
          <w:rFonts w:ascii="ＭＳ Ｐゴシック" w:eastAsia="ＭＳ Ｐゴシック" w:hAnsi="ＭＳ Ｐゴシック" w:hint="eastAsia"/>
        </w:rPr>
        <w:t>２９２</w:t>
      </w:r>
      <w:r w:rsidRPr="003A3F25">
        <w:rPr>
          <w:rFonts w:ascii="ＭＳ Ｐゴシック" w:eastAsia="ＭＳ Ｐゴシック" w:hAnsi="ＭＳ Ｐゴシック" w:hint="eastAsia"/>
        </w:rPr>
        <w:t>-</w:t>
      </w:r>
      <w:r w:rsidR="00D64003">
        <w:rPr>
          <w:rFonts w:ascii="ＭＳ Ｐゴシック" w:eastAsia="ＭＳ Ｐゴシック" w:hAnsi="ＭＳ Ｐゴシック" w:hint="eastAsia"/>
        </w:rPr>
        <w:t>０８１８</w:t>
      </w:r>
      <w:r w:rsidRPr="003A3F25">
        <w:rPr>
          <w:rFonts w:ascii="ＭＳ Ｐゴシック" w:eastAsia="ＭＳ Ｐゴシック" w:hAnsi="ＭＳ Ｐゴシック" w:hint="eastAsia"/>
        </w:rPr>
        <w:t xml:space="preserve">　千葉県木更津市かずさ鎌足</w:t>
      </w:r>
      <w:r w:rsidR="00D64003">
        <w:rPr>
          <w:rFonts w:ascii="ＭＳ Ｐゴシック" w:eastAsia="ＭＳ Ｐゴシック" w:hAnsi="ＭＳ Ｐゴシック" w:hint="eastAsia"/>
        </w:rPr>
        <w:t>２－５－８</w:t>
      </w:r>
    </w:p>
    <w:p w:rsidR="00D36647" w:rsidRPr="003A3F25" w:rsidRDefault="00D36647" w:rsidP="00A55755">
      <w:pPr>
        <w:pStyle w:val="a4"/>
        <w:wordWrap/>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 xml:space="preserve">独立行政法人　製品評価技術基盤機構　</w:t>
      </w:r>
    </w:p>
    <w:p w:rsidR="00D36647" w:rsidRPr="003A3F25" w:rsidRDefault="00D36647" w:rsidP="00A55755">
      <w:pPr>
        <w:pStyle w:val="a4"/>
        <w:wordWrap/>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 xml:space="preserve">バイオテクノロジーセンター　</w:t>
      </w:r>
      <w:r w:rsidR="00F63EDB" w:rsidRPr="003A3F25">
        <w:rPr>
          <w:rFonts w:ascii="ＭＳ Ｐゴシック" w:eastAsia="ＭＳ Ｐゴシック" w:hAnsi="ＭＳ Ｐゴシック" w:hint="eastAsia"/>
        </w:rPr>
        <w:t>開発</w:t>
      </w:r>
      <w:r w:rsidRPr="003A3F25">
        <w:rPr>
          <w:rFonts w:ascii="ＭＳ Ｐゴシック" w:eastAsia="ＭＳ Ｐゴシック" w:hAnsi="ＭＳ Ｐゴシック" w:hint="eastAsia"/>
        </w:rPr>
        <w:t>課</w:t>
      </w:r>
    </w:p>
    <w:p w:rsidR="00D36647" w:rsidRPr="003A3F25" w:rsidRDefault="00D36647" w:rsidP="00A55755">
      <w:pPr>
        <w:pStyle w:val="a4"/>
        <w:wordWrap/>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海外探索担当　宛て</w:t>
      </w:r>
    </w:p>
    <w:p w:rsidR="00D36647" w:rsidRPr="003A3F25" w:rsidRDefault="00D36647" w:rsidP="00D36647">
      <w:pPr>
        <w:rPr>
          <w:rFonts w:ascii="ＭＳ Ｐゴシック" w:eastAsia="ＭＳ Ｐゴシック" w:hAnsi="ＭＳ Ｐゴシック"/>
        </w:rPr>
      </w:pPr>
    </w:p>
    <w:p w:rsidR="0089144D" w:rsidRDefault="00D36647" w:rsidP="00D36647">
      <w:pPr>
        <w:pStyle w:val="a4"/>
        <w:wordWrap/>
        <w:ind w:leftChars="135" w:left="707" w:hangingChars="208" w:hanging="424"/>
        <w:rPr>
          <w:rFonts w:ascii="ＭＳ Ｐゴシック" w:eastAsia="ＭＳ Ｐゴシック" w:hAnsi="ＭＳ Ｐゴシック"/>
        </w:rPr>
      </w:pPr>
      <w:r w:rsidRPr="003A3F25">
        <w:rPr>
          <w:rFonts w:ascii="ＭＳ Ｐゴシック" w:eastAsia="ＭＳ Ｐゴシック" w:hAnsi="ＭＳ Ｐゴシック" w:hint="eastAsia"/>
        </w:rPr>
        <w:t>※　お問い合わせは、上記の書類宛先までFAX（</w:t>
      </w:r>
      <w:r w:rsidR="00D64003">
        <w:rPr>
          <w:rFonts w:ascii="ＭＳ Ｐゴシック" w:eastAsia="ＭＳ Ｐゴシック" w:hAnsi="ＭＳ Ｐゴシック" w:hint="eastAsia"/>
        </w:rPr>
        <w:t>０４３８－２０－５５８２</w:t>
      </w:r>
      <w:r w:rsidRPr="003A3F25">
        <w:rPr>
          <w:rFonts w:ascii="ＭＳ Ｐゴシック" w:eastAsia="ＭＳ Ｐゴシック" w:hAnsi="ＭＳ Ｐゴシック" w:hint="eastAsia"/>
        </w:rPr>
        <w:t>）又はE</w:t>
      </w:r>
      <w:r w:rsidRPr="003A3F25">
        <w:rPr>
          <w:rFonts w:ascii="ＭＳ Ｐゴシック" w:eastAsia="ＭＳ Ｐゴシック" w:hAnsi="ＭＳ Ｐゴシック"/>
        </w:rPr>
        <w:t>-mail</w:t>
      </w:r>
      <w:r w:rsidRPr="003A3F25">
        <w:rPr>
          <w:rFonts w:ascii="ＭＳ Ｐゴシック" w:eastAsia="ＭＳ Ｐゴシック" w:hAnsi="ＭＳ Ｐゴシック" w:hint="eastAsia"/>
        </w:rPr>
        <w:t>（abs-info@nite.go.jp）でお問い合わせください。</w:t>
      </w:r>
      <w:r w:rsidR="0089144D">
        <w:rPr>
          <w:rFonts w:ascii="ＭＳ Ｐゴシック" w:eastAsia="ＭＳ Ｐゴシック" w:hAnsi="ＭＳ Ｐゴシック" w:hint="eastAsia"/>
        </w:rPr>
        <w:t>（</w:t>
      </w:r>
      <w:r w:rsidR="0089144D" w:rsidRPr="0089144D">
        <w:rPr>
          <w:rFonts w:ascii="ＭＳ Ｐゴシック" w:eastAsia="ＭＳ Ｐゴシック" w:hAnsi="ＭＳ Ｐゴシック" w:hint="eastAsia"/>
        </w:rPr>
        <w:t>NITEの情報セキュリティ（スパムメール）対策として、フリーメールアドレスからのメールは受信できません</w:t>
      </w:r>
      <w:r w:rsidR="0089144D">
        <w:rPr>
          <w:rFonts w:ascii="ＭＳ Ｐゴシック" w:eastAsia="ＭＳ Ｐゴシック" w:hAnsi="ＭＳ Ｐゴシック" w:hint="eastAsia"/>
        </w:rPr>
        <w:t>）</w:t>
      </w:r>
    </w:p>
    <w:p w:rsidR="00D36647" w:rsidRPr="003A3F25" w:rsidRDefault="00D36647" w:rsidP="0089144D">
      <w:pPr>
        <w:pStyle w:val="a4"/>
        <w:wordWrap/>
        <w:ind w:leftChars="335" w:left="703"/>
        <w:rPr>
          <w:rFonts w:ascii="ＭＳ Ｐゴシック" w:eastAsia="ＭＳ Ｐゴシック" w:hAnsi="ＭＳ Ｐゴシック"/>
        </w:rPr>
      </w:pPr>
      <w:r w:rsidRPr="003A3F25">
        <w:rPr>
          <w:rFonts w:ascii="ＭＳ Ｐゴシック" w:eastAsia="ＭＳ Ｐゴシック" w:hAnsi="ＭＳ Ｐゴシック" w:hint="eastAsia"/>
          <w:sz w:val="22"/>
          <w:szCs w:val="22"/>
        </w:rPr>
        <w:t>電話によるお問い合わせには応じられません。</w:t>
      </w:r>
      <w:r w:rsidRPr="003A3F25">
        <w:rPr>
          <w:rFonts w:ascii="ＭＳ Ｐゴシック" w:eastAsia="ＭＳ Ｐゴシック" w:hAnsi="ＭＳ Ｐゴシック" w:hint="eastAsia"/>
        </w:rPr>
        <w:t>また、審査の経過等に関するお問い合わせはご遠慮</w:t>
      </w:r>
      <w:r w:rsidR="00085BA7">
        <w:rPr>
          <w:rFonts w:ascii="ＭＳ Ｐゴシック" w:eastAsia="ＭＳ Ｐゴシック" w:hAnsi="ＭＳ Ｐゴシック" w:hint="eastAsia"/>
        </w:rPr>
        <w:t>ください</w:t>
      </w:r>
      <w:r w:rsidRPr="003A3F25">
        <w:rPr>
          <w:rFonts w:ascii="ＭＳ Ｐゴシック" w:eastAsia="ＭＳ Ｐゴシック" w:hAnsi="ＭＳ Ｐゴシック" w:hint="eastAsia"/>
        </w:rPr>
        <w:t>。</w:t>
      </w:r>
    </w:p>
    <w:p w:rsidR="00C9487F" w:rsidRPr="003A3F25" w:rsidRDefault="00C9487F">
      <w:pPr>
        <w:widowControl/>
        <w:jc w:val="left"/>
        <w:rPr>
          <w:rFonts w:ascii="ＭＳ Ｐゴシック" w:eastAsia="ＭＳ Ｐゴシック" w:hAnsi="ＭＳ Ｐゴシック"/>
          <w:spacing w:val="-3"/>
          <w:kern w:val="0"/>
        </w:rPr>
      </w:pPr>
      <w:r w:rsidRPr="003A3F25">
        <w:rPr>
          <w:rFonts w:ascii="ＭＳ Ｐゴシック" w:eastAsia="ＭＳ Ｐゴシック" w:hAnsi="ＭＳ Ｐゴシック"/>
        </w:rPr>
        <w:br w:type="page"/>
      </w:r>
    </w:p>
    <w:p w:rsidR="00C9487F" w:rsidRPr="003A3F25" w:rsidRDefault="00B314CF" w:rsidP="00CE6893">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A01E5B" w:rsidRPr="003A3F25" w:rsidRDefault="00A01E5B" w:rsidP="00A01E5B">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理事長　殿</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6554AC">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w:t>
      </w: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Pr="003A3F25">
        <w:rPr>
          <w:rFonts w:ascii="ＭＳ Ｐゴシック" w:eastAsia="ＭＳ Ｐゴシック" w:hAnsi="ＭＳ Ｐゴシック" w:hint="eastAsia"/>
          <w:color w:val="000000"/>
          <w:sz w:val="22"/>
          <w:szCs w:val="22"/>
        </w:rPr>
        <w:t>○○</w:t>
      </w:r>
      <w:r w:rsidRPr="003A3F25">
        <w:rPr>
          <w:rFonts w:ascii="ＭＳ Ｐゴシック" w:eastAsia="ＭＳ Ｐゴシック" w:hAnsi="ＭＳ Ｐゴシック" w:hint="eastAsia"/>
          <w:sz w:val="22"/>
          <w:szCs w:val="22"/>
        </w:rPr>
        <w:t>○○○○○○○○」</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平成○○年○○月○○日</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sidR="006554AC">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62"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rPr>
          <w:trHeight w:val="330"/>
        </w:trPr>
        <w:tc>
          <w:tcPr>
            <w:tcW w:w="1096" w:type="dxa"/>
            <w:tcBorders>
              <w:top w:val="nil"/>
              <w:left w:val="nil"/>
              <w:bottom w:val="nil"/>
              <w:right w:val="nil"/>
            </w:tcBorders>
          </w:tcPr>
          <w:p w:rsidR="00A01E5B" w:rsidRPr="003A3F25" w:rsidRDefault="00E352E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代表者名</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32"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rPr>
          <w:trHeight w:val="30"/>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E352E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所在地</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A01E5B">
        <w:trPr>
          <w:trHeight w:val="151"/>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D64003" w:rsidP="00150E27">
            <w:pPr>
              <w:pStyle w:val="a4"/>
              <w:wordWrap/>
              <w:spacing w:line="360" w:lineRule="exac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E</w:t>
            </w:r>
            <w:r w:rsidR="00A01E5B" w:rsidRPr="003A3F25">
              <w:rPr>
                <w:rFonts w:ascii="ＭＳ Ｐゴシック" w:eastAsia="ＭＳ Ｐゴシック" w:hAnsi="ＭＳ Ｐゴシック" w:hint="eastAsia"/>
                <w:spacing w:val="-10"/>
                <w:sz w:val="22"/>
                <w:szCs w:val="22"/>
              </w:rPr>
              <w:t>-mail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bl>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p w:rsidR="00B314CF" w:rsidRDefault="00A01E5B" w:rsidP="00B314CF">
      <w:pPr>
        <w:pStyle w:val="a4"/>
        <w:ind w:left="2400" w:hanging="2400"/>
        <w:jc w:val="center"/>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10"/>
          <w:sz w:val="22"/>
          <w:szCs w:val="22"/>
        </w:rPr>
        <w:br w:type="page"/>
      </w:r>
    </w:p>
    <w:p w:rsidR="00B314CF" w:rsidRPr="00B314CF" w:rsidRDefault="00A01E5B" w:rsidP="00B314CF">
      <w:pPr>
        <w:pStyle w:val="a4"/>
        <w:ind w:left="2400" w:hanging="2400"/>
        <w:jc w:val="right"/>
        <w:outlineLvl w:val="0"/>
        <w:rPr>
          <w:rFonts w:ascii="ＭＳ Ｐゴシック" w:eastAsia="ＭＳ Ｐゴシック" w:hAnsi="ＭＳ Ｐゴシック"/>
          <w:spacing w:val="0"/>
          <w:kern w:val="2"/>
          <w:sz w:val="22"/>
          <w:szCs w:val="22"/>
          <w:bdr w:val="single" w:sz="4" w:space="0" w:color="auto"/>
        </w:rPr>
      </w:pPr>
      <w:r w:rsidRPr="003A3F25">
        <w:rPr>
          <w:rFonts w:ascii="ＭＳ Ｐゴシック" w:eastAsia="ＭＳ Ｐゴシック" w:hAnsi="ＭＳ Ｐゴシック" w:hint="eastAsia"/>
          <w:spacing w:val="0"/>
          <w:kern w:val="2"/>
          <w:sz w:val="22"/>
          <w:szCs w:val="22"/>
          <w:bdr w:val="single" w:sz="4" w:space="0" w:color="auto"/>
        </w:rPr>
        <w:lastRenderedPageBreak/>
        <w:t>別</w:t>
      </w:r>
      <w:r w:rsidR="002B044E">
        <w:rPr>
          <w:rFonts w:ascii="ＭＳ Ｐゴシック" w:eastAsia="ＭＳ Ｐゴシック" w:hAnsi="ＭＳ Ｐゴシック" w:hint="eastAsia"/>
          <w:spacing w:val="0"/>
          <w:kern w:val="2"/>
          <w:sz w:val="22"/>
          <w:szCs w:val="22"/>
          <w:bdr w:val="single" w:sz="4" w:space="0" w:color="auto"/>
        </w:rPr>
        <w:t xml:space="preserve">　</w:t>
      </w:r>
      <w:r w:rsidRPr="003A3F25">
        <w:rPr>
          <w:rFonts w:ascii="ＭＳ Ｐゴシック" w:eastAsia="ＭＳ Ｐゴシック" w:hAnsi="ＭＳ Ｐゴシック" w:hint="eastAsia"/>
          <w:spacing w:val="0"/>
          <w:kern w:val="2"/>
          <w:sz w:val="22"/>
          <w:szCs w:val="22"/>
          <w:bdr w:val="single" w:sz="4" w:space="0" w:color="auto"/>
        </w:rPr>
        <w:t>添</w:t>
      </w:r>
    </w:p>
    <w:p w:rsidR="00B314CF" w:rsidRPr="00B314CF" w:rsidRDefault="00B314CF" w:rsidP="00B314CF">
      <w:pPr>
        <w:pStyle w:val="a4"/>
        <w:ind w:left="2400" w:hanging="2400"/>
        <w:jc w:val="center"/>
        <w:outlineLvl w:val="0"/>
        <w:rPr>
          <w:rFonts w:ascii="ＭＳ Ｐゴシック" w:eastAsia="ＭＳ Ｐゴシック" w:hAnsi="ＭＳ Ｐゴシック"/>
          <w:b/>
          <w:spacing w:val="0"/>
          <w:sz w:val="24"/>
          <w:szCs w:val="24"/>
        </w:rPr>
      </w:pPr>
      <w:r w:rsidRPr="00B314CF">
        <w:rPr>
          <w:rFonts w:ascii="ＭＳ Ｐゴシック" w:eastAsia="ＭＳ Ｐゴシック" w:hAnsi="ＭＳ Ｐゴシック" w:hint="eastAsia"/>
          <w:b/>
          <w:spacing w:val="0"/>
          <w:kern w:val="2"/>
          <w:sz w:val="24"/>
          <w:szCs w:val="24"/>
        </w:rPr>
        <w:t>テーマ　「○○○○○○○○○○」</w:t>
      </w:r>
    </w:p>
    <w:p w:rsidR="00A01E5B" w:rsidRPr="003A3F25" w:rsidRDefault="00A01E5B" w:rsidP="00A01E5B">
      <w:pPr>
        <w:pStyle w:val="a4"/>
        <w:outlineLvl w:val="0"/>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A01E5B" w:rsidRPr="003A3F25" w:rsidRDefault="00A01E5B" w:rsidP="00A01E5B">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B925A4">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A01E5B" w:rsidRPr="003A3F25" w:rsidRDefault="00A01E5B" w:rsidP="00A01E5B">
      <w:pPr>
        <w:pStyle w:val="a4"/>
        <w:outlineLvl w:val="0"/>
        <w:rPr>
          <w:rFonts w:ascii="ＭＳ Ｐゴシック" w:eastAsia="ＭＳ Ｐゴシック" w:hAnsi="ＭＳ Ｐゴシック"/>
          <w:spacing w:val="-10"/>
          <w:sz w:val="22"/>
          <w:szCs w:val="22"/>
        </w:rPr>
      </w:pP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0"/>
          <w:sz w:val="22"/>
          <w:szCs w:val="22"/>
        </w:rPr>
      </w:pP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A01E5B" w:rsidRPr="003A3F25" w:rsidRDefault="00A01E5B" w:rsidP="00A01E5B">
      <w:pPr>
        <w:pStyle w:val="a4"/>
        <w:ind w:leftChars="350" w:left="735" w:firstLineChars="87" w:firstLine="191"/>
        <w:outlineLvl w:val="0"/>
        <w:rPr>
          <w:rFonts w:ascii="ＭＳ Ｐゴシック" w:eastAsia="ＭＳ Ｐゴシック" w:hAnsi="ＭＳ Ｐゴシック"/>
          <w:color w:val="FF0000"/>
          <w:spacing w:val="-10"/>
          <w:sz w:val="24"/>
          <w:szCs w:val="24"/>
        </w:rPr>
      </w:pPr>
    </w:p>
    <w:p w:rsidR="00A01E5B"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131D88"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①現地渡航中に実施するセミナーの内容</w:t>
      </w:r>
    </w:p>
    <w:p w:rsidR="00131D88" w:rsidRPr="003A3F25"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②その他</w:t>
      </w:r>
    </w:p>
    <w:p w:rsidR="00A01E5B" w:rsidRPr="003A3F25" w:rsidRDefault="00A01E5B" w:rsidP="00A01E5B">
      <w:pPr>
        <w:pStyle w:val="a4"/>
        <w:wordWrap/>
        <w:outlineLvl w:val="0"/>
        <w:rPr>
          <w:rFonts w:ascii="ＭＳ Ｐゴシック" w:eastAsia="ＭＳ Ｐゴシック" w:hAnsi="ＭＳ Ｐゴシック"/>
          <w:spacing w:val="-10"/>
          <w:sz w:val="22"/>
          <w:szCs w:val="22"/>
        </w:rPr>
      </w:pPr>
    </w:p>
    <w:p w:rsidR="00A01E5B" w:rsidRPr="003A3F25" w:rsidRDefault="00A01E5B" w:rsidP="00A01E5B">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A01E5B" w:rsidRPr="003A3F25" w:rsidRDefault="00A01E5B" w:rsidP="00A01E5B">
      <w:pPr>
        <w:spacing w:line="408" w:lineRule="atLeast"/>
        <w:rPr>
          <w:rFonts w:ascii="ＭＳ Ｐゴシック" w:eastAsia="ＭＳ Ｐゴシック" w:hAnsi="ＭＳ Ｐゴシック"/>
          <w:sz w:val="22"/>
          <w:szCs w:val="22"/>
        </w:rPr>
      </w:pPr>
    </w:p>
    <w:p w:rsidR="00A01E5B" w:rsidRPr="003A3F25" w:rsidRDefault="00A01E5B" w:rsidP="00A01E5B">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A01E5B" w:rsidRPr="003A3F25" w:rsidRDefault="0081286A" w:rsidP="00B925A4">
      <w:pPr>
        <w:spacing w:line="408" w:lineRule="atLeast"/>
        <w:ind w:firstLineChars="50" w:firstLine="11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A01E5B" w:rsidRPr="003A3F25" w:rsidRDefault="00A01E5B" w:rsidP="00A01E5B">
      <w:pPr>
        <w:spacing w:line="240" w:lineRule="atLeast"/>
        <w:rPr>
          <w:rFonts w:ascii="ＭＳ Ｐゴシック" w:eastAsia="ＭＳ Ｐゴシック" w:hAnsi="ＭＳ Ｐゴシック"/>
          <w:sz w:val="22"/>
          <w:szCs w:val="22"/>
        </w:rPr>
      </w:pPr>
    </w:p>
    <w:p w:rsidR="00A01E5B" w:rsidRPr="003A3F25" w:rsidRDefault="00A01E5B" w:rsidP="00B925A4">
      <w:pPr>
        <w:pStyle w:val="3"/>
        <w:ind w:left="0" w:firstLineChars="50" w:firstLine="11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４－２．共同事業実施体制</w:t>
      </w:r>
    </w:p>
    <w:p w:rsidR="00A01E5B" w:rsidRPr="003A3F25" w:rsidRDefault="00A01E5B" w:rsidP="00A01E5B">
      <w:pPr>
        <w:rPr>
          <w:rFonts w:ascii="ＭＳ Ｐゴシック" w:eastAsia="ＭＳ Ｐゴシック" w:hAnsi="ＭＳ Ｐゴシック"/>
          <w:sz w:val="22"/>
          <w:szCs w:val="22"/>
        </w:rPr>
      </w:pPr>
    </w:p>
    <w:p w:rsidR="00A01E5B" w:rsidRPr="003A3F25" w:rsidRDefault="00A01E5B" w:rsidP="00A01E5B">
      <w:pPr>
        <w:snapToGrid w:val="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４－３．研究者氏名</w:t>
      </w:r>
    </w:p>
    <w:tbl>
      <w:tblPr>
        <w:tblStyle w:val="a5"/>
        <w:tblW w:w="7557" w:type="dxa"/>
        <w:tblLayout w:type="fixed"/>
        <w:tblLook w:val="0000" w:firstRow="0" w:lastRow="0" w:firstColumn="0" w:lastColumn="0" w:noHBand="0" w:noVBand="0"/>
      </w:tblPr>
      <w:tblGrid>
        <w:gridCol w:w="1570"/>
        <w:gridCol w:w="2701"/>
        <w:gridCol w:w="2455"/>
        <w:gridCol w:w="831"/>
      </w:tblGrid>
      <w:tr w:rsidR="009B2CC3" w:rsidRPr="003A3F25" w:rsidTr="00310415">
        <w:trPr>
          <w:trHeight w:val="447"/>
        </w:trPr>
        <w:tc>
          <w:tcPr>
            <w:tcW w:w="1570"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　　　　　　名</w:t>
            </w:r>
          </w:p>
        </w:tc>
        <w:tc>
          <w:tcPr>
            <w:tcW w:w="2701"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455"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831" w:type="dxa"/>
          </w:tcPr>
          <w:p w:rsidR="009B2CC3" w:rsidRDefault="009B2CC3" w:rsidP="00150E2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w:t>
            </w:r>
          </w:p>
          <w:p w:rsidR="009B2CC3" w:rsidRPr="003A3F25" w:rsidRDefault="009B2CC3" w:rsidP="00150E2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予定者</w:t>
            </w:r>
          </w:p>
        </w:tc>
      </w:tr>
      <w:tr w:rsidR="009B2CC3" w:rsidRPr="003A3F25" w:rsidTr="00310415">
        <w:trPr>
          <w:trHeight w:val="447"/>
        </w:trPr>
        <w:tc>
          <w:tcPr>
            <w:tcW w:w="1570" w:type="dxa"/>
          </w:tcPr>
          <w:p w:rsidR="009B2CC3" w:rsidRPr="003A3F25" w:rsidRDefault="009B2CC3" w:rsidP="00150E27">
            <w:pPr>
              <w:jc w:val="center"/>
              <w:rPr>
                <w:rFonts w:ascii="ＭＳ Ｐゴシック" w:eastAsia="ＭＳ Ｐゴシック" w:hAnsi="ＭＳ Ｐゴシック"/>
                <w:sz w:val="22"/>
                <w:szCs w:val="22"/>
              </w:rPr>
            </w:pPr>
          </w:p>
        </w:tc>
        <w:tc>
          <w:tcPr>
            <w:tcW w:w="2701" w:type="dxa"/>
          </w:tcPr>
          <w:p w:rsidR="009B2CC3" w:rsidRPr="003A3F25" w:rsidRDefault="009B2CC3" w:rsidP="00150E27">
            <w:pPr>
              <w:jc w:val="center"/>
              <w:rPr>
                <w:rFonts w:ascii="ＭＳ Ｐゴシック" w:eastAsia="ＭＳ Ｐゴシック" w:hAnsi="ＭＳ Ｐゴシック"/>
                <w:sz w:val="22"/>
                <w:szCs w:val="22"/>
              </w:rPr>
            </w:pPr>
          </w:p>
        </w:tc>
        <w:tc>
          <w:tcPr>
            <w:tcW w:w="2455" w:type="dxa"/>
          </w:tcPr>
          <w:p w:rsidR="009B2CC3" w:rsidRPr="003A3F25" w:rsidRDefault="009B2CC3" w:rsidP="00150E27">
            <w:pPr>
              <w:jc w:val="center"/>
              <w:rPr>
                <w:rFonts w:ascii="ＭＳ Ｐゴシック" w:eastAsia="ＭＳ Ｐゴシック" w:hAnsi="ＭＳ Ｐゴシック"/>
                <w:sz w:val="22"/>
                <w:szCs w:val="22"/>
              </w:rPr>
            </w:pPr>
          </w:p>
        </w:tc>
        <w:tc>
          <w:tcPr>
            <w:tcW w:w="831" w:type="dxa"/>
          </w:tcPr>
          <w:p w:rsidR="009B2CC3" w:rsidRPr="003A3F25" w:rsidRDefault="009B2CC3" w:rsidP="00150E27">
            <w:pPr>
              <w:jc w:val="center"/>
              <w:rPr>
                <w:rFonts w:ascii="ＭＳ Ｐゴシック" w:eastAsia="ＭＳ Ｐゴシック" w:hAnsi="ＭＳ Ｐゴシック"/>
                <w:sz w:val="22"/>
                <w:szCs w:val="22"/>
              </w:rPr>
            </w:pPr>
          </w:p>
        </w:tc>
      </w:tr>
    </w:tbl>
    <w:p w:rsidR="00A01E5B" w:rsidRPr="003A3F25" w:rsidRDefault="00A01E5B" w:rsidP="00A01E5B">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　の　他</w:t>
      </w:r>
    </w:p>
    <w:p w:rsidR="00C9487F" w:rsidRPr="003A3F25" w:rsidRDefault="00A01E5B" w:rsidP="00A85AD7">
      <w:pPr>
        <w:pStyle w:val="a4"/>
        <w:wordWrap/>
        <w:ind w:firstLineChars="100" w:firstLine="220"/>
        <w:outlineLvl w:val="0"/>
        <w:rPr>
          <w:rFonts w:ascii="ＭＳ Ｐゴシック" w:eastAsia="ＭＳ Ｐゴシック" w:hAnsi="ＭＳ Ｐゴシック"/>
        </w:rPr>
      </w:pPr>
      <w:r w:rsidRPr="003A3F25">
        <w:rPr>
          <w:rFonts w:ascii="ＭＳ Ｐゴシック" w:eastAsia="ＭＳ Ｐゴシック" w:hAnsi="ＭＳ Ｐゴシック" w:hint="eastAsia"/>
          <w:spacing w:val="0"/>
          <w:sz w:val="22"/>
          <w:szCs w:val="22"/>
        </w:rPr>
        <w:t>要望</w:t>
      </w:r>
      <w:r w:rsidR="0081286A" w:rsidRPr="003A3F25">
        <w:rPr>
          <w:rFonts w:ascii="ＭＳ Ｐゴシック" w:eastAsia="ＭＳ Ｐゴシック" w:hAnsi="ＭＳ Ｐゴシック"/>
        </w:rPr>
        <w:br w:type="page"/>
      </w:r>
    </w:p>
    <w:p w:rsidR="00C9487F" w:rsidRPr="003A3F25" w:rsidRDefault="00C9487F" w:rsidP="00C9487F">
      <w:pPr>
        <w:pStyle w:val="a4"/>
        <w:wordWrap/>
        <w:spacing w:line="360" w:lineRule="exact"/>
        <w:jc w:val="right"/>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２</w:t>
      </w:r>
    </w:p>
    <w:p w:rsidR="00C9487F" w:rsidRPr="003A3F25" w:rsidRDefault="00C9487F" w:rsidP="00C9487F">
      <w:pPr>
        <w:widowControl/>
        <w:jc w:val="center"/>
        <w:rPr>
          <w:rFonts w:ascii="ＭＳ Ｐゴシック" w:eastAsia="ＭＳ Ｐゴシック" w:hAnsi="ＭＳ Ｐゴシック"/>
          <w:b/>
          <w:sz w:val="28"/>
          <w:szCs w:val="28"/>
        </w:rPr>
      </w:pPr>
      <w:r w:rsidRPr="003A3F25">
        <w:rPr>
          <w:rFonts w:ascii="ＭＳ Ｐゴシック" w:eastAsia="ＭＳ Ｐゴシック" w:hAnsi="ＭＳ Ｐゴシック" w:hint="eastAsia"/>
          <w:b/>
          <w:sz w:val="28"/>
          <w:szCs w:val="28"/>
        </w:rPr>
        <w:t>応募資格に関する</w:t>
      </w:r>
      <w:r w:rsidR="00FE5AD3">
        <w:rPr>
          <w:rFonts w:ascii="ＭＳ Ｐゴシック" w:eastAsia="ＭＳ Ｐゴシック" w:hAnsi="ＭＳ Ｐゴシック" w:hint="eastAsia"/>
          <w:b/>
          <w:sz w:val="28"/>
          <w:szCs w:val="28"/>
        </w:rPr>
        <w:t>誓約</w:t>
      </w:r>
      <w:r w:rsidR="0045444C">
        <w:rPr>
          <w:rFonts w:ascii="ＭＳ Ｐゴシック" w:eastAsia="ＭＳ Ｐゴシック" w:hAnsi="ＭＳ Ｐゴシック" w:hint="eastAsia"/>
          <w:b/>
          <w:sz w:val="28"/>
          <w:szCs w:val="28"/>
        </w:rPr>
        <w:t>書</w:t>
      </w:r>
    </w:p>
    <w:p w:rsidR="00C9487F" w:rsidRPr="003A3F25" w:rsidRDefault="00C9487F" w:rsidP="00C9487F">
      <w:pPr>
        <w:widowControl/>
        <w:jc w:val="left"/>
        <w:rPr>
          <w:rFonts w:ascii="ＭＳ Ｐゴシック" w:eastAsia="ＭＳ Ｐゴシック" w:hAnsi="ＭＳ Ｐゴシック"/>
        </w:rPr>
      </w:pPr>
    </w:p>
    <w:tbl>
      <w:tblPr>
        <w:tblStyle w:val="a5"/>
        <w:tblW w:w="0" w:type="auto"/>
        <w:tblInd w:w="3936" w:type="dxa"/>
        <w:tblLook w:val="04A0" w:firstRow="1" w:lastRow="0" w:firstColumn="1" w:lastColumn="0" w:noHBand="0" w:noVBand="1"/>
      </w:tblPr>
      <w:tblGrid>
        <w:gridCol w:w="1275"/>
        <w:gridCol w:w="3044"/>
        <w:gridCol w:w="447"/>
      </w:tblGrid>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組織名</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所在地</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tc>
        <w:tc>
          <w:tcPr>
            <w:tcW w:w="3044"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c>
          <w:tcPr>
            <w:tcW w:w="447"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印</w:t>
            </w:r>
          </w:p>
        </w:tc>
      </w:tr>
    </w:tbl>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ind w:firstLineChars="100" w:firstLine="210"/>
        <w:jc w:val="left"/>
        <w:rPr>
          <w:rFonts w:ascii="ＭＳ Ｐゴシック" w:eastAsia="ＭＳ Ｐゴシック" w:hAnsi="ＭＳ Ｐゴシック"/>
        </w:rPr>
      </w:pPr>
      <w:r w:rsidRPr="003A3F25">
        <w:rPr>
          <w:rFonts w:ascii="ＭＳ Ｐゴシック" w:eastAsia="ＭＳ Ｐゴシック" w:hAnsi="ＭＳ Ｐゴシック" w:hint="eastAsia"/>
        </w:rPr>
        <w:t>以下のとおり、</w:t>
      </w:r>
      <w:r w:rsidR="008F0F33">
        <w:rPr>
          <w:rFonts w:ascii="ＭＳ Ｐゴシック" w:eastAsia="ＭＳ Ｐゴシック" w:hAnsi="ＭＳ Ｐゴシック" w:hint="eastAsia"/>
        </w:rPr>
        <w:t>弊社</w:t>
      </w:r>
      <w:r w:rsidRPr="003A3F25">
        <w:rPr>
          <w:rFonts w:ascii="ＭＳ Ｐゴシック" w:eastAsia="ＭＳ Ｐゴシック" w:hAnsi="ＭＳ Ｐゴシック" w:hint="eastAsia"/>
        </w:rPr>
        <w:t>は「</w:t>
      </w:r>
      <w:r w:rsidR="006554AC">
        <w:rPr>
          <w:rFonts w:ascii="ＭＳ Ｐゴシック" w:eastAsia="ＭＳ Ｐゴシック" w:hAnsi="ＭＳ Ｐゴシック" w:hint="eastAsia"/>
          <w:kern w:val="0"/>
        </w:rPr>
        <w:t>モンゴル</w:t>
      </w:r>
      <w:r w:rsidRPr="003A3F25">
        <w:rPr>
          <w:rFonts w:ascii="ＭＳ Ｐゴシック" w:eastAsia="ＭＳ Ｐゴシック" w:hAnsi="ＭＳ Ｐゴシック" w:hint="eastAsia"/>
          <w:kern w:val="0"/>
        </w:rPr>
        <w:t>における生物遺伝資源の保存と持続可能な利用に関する共同事業」の応募</w:t>
      </w:r>
      <w:r w:rsidR="00C7336A">
        <w:rPr>
          <w:rFonts w:ascii="ＭＳ Ｐゴシック" w:eastAsia="ＭＳ Ｐゴシック" w:hAnsi="ＭＳ Ｐゴシック" w:hint="eastAsia"/>
          <w:kern w:val="0"/>
        </w:rPr>
        <w:t>に関して次の事項</w:t>
      </w:r>
      <w:r w:rsidRPr="003A3F25">
        <w:rPr>
          <w:rFonts w:ascii="ＭＳ Ｐゴシック" w:eastAsia="ＭＳ Ｐゴシック" w:hAnsi="ＭＳ Ｐゴシック" w:hint="eastAsia"/>
        </w:rPr>
        <w:t>を満た</w:t>
      </w:r>
      <w:r w:rsidR="00C7336A">
        <w:rPr>
          <w:rFonts w:ascii="ＭＳ Ｐゴシック" w:eastAsia="ＭＳ Ｐゴシック" w:hAnsi="ＭＳ Ｐゴシック" w:hint="eastAsia"/>
        </w:rPr>
        <w:t>す</w:t>
      </w:r>
      <w:r w:rsidRPr="003A3F25">
        <w:rPr>
          <w:rFonts w:ascii="ＭＳ Ｐゴシック" w:eastAsia="ＭＳ Ｐゴシック" w:hAnsi="ＭＳ Ｐゴシック" w:hint="eastAsia"/>
        </w:rPr>
        <w:t>と</w:t>
      </w:r>
      <w:r w:rsidR="00C7336A">
        <w:rPr>
          <w:rFonts w:ascii="ＭＳ Ｐゴシック" w:eastAsia="ＭＳ Ｐゴシック" w:hAnsi="ＭＳ Ｐゴシック" w:hint="eastAsia"/>
        </w:rPr>
        <w:t>誓約</w:t>
      </w:r>
      <w:r w:rsidRPr="003A3F25">
        <w:rPr>
          <w:rFonts w:ascii="ＭＳ Ｐゴシック" w:eastAsia="ＭＳ Ｐゴシック" w:hAnsi="ＭＳ Ｐゴシック" w:hint="eastAsia"/>
        </w:rPr>
        <w:t>します。</w:t>
      </w:r>
    </w:p>
    <w:p w:rsidR="00C9487F" w:rsidRPr="003A3F25" w:rsidRDefault="00C9487F" w:rsidP="00C9487F">
      <w:pPr>
        <w:widowControl/>
        <w:ind w:firstLineChars="100" w:firstLine="210"/>
        <w:jc w:val="left"/>
        <w:rPr>
          <w:rFonts w:ascii="ＭＳ Ｐゴシック" w:eastAsia="ＭＳ Ｐゴシック" w:hAnsi="ＭＳ Ｐゴシック"/>
        </w:rPr>
      </w:pPr>
    </w:p>
    <w:p w:rsidR="00C9487F" w:rsidRPr="003A3F25" w:rsidRDefault="00C9487F" w:rsidP="007430C6">
      <w:pPr>
        <w:pStyle w:val="a"/>
        <w:numPr>
          <w:ilvl w:val="0"/>
          <w:numId w:val="0"/>
        </w:numPr>
        <w:spacing w:before="146" w:after="146"/>
        <w:ind w:left="420"/>
        <w:rPr>
          <w:rFonts w:ascii="ＭＳ Ｐゴシック" w:eastAsia="ＭＳ Ｐゴシック" w:hAnsi="ＭＳ Ｐゴシック"/>
        </w:rPr>
      </w:pPr>
    </w:p>
    <w:p w:rsidR="00B314CF" w:rsidRPr="00B314CF" w:rsidRDefault="00B314CF" w:rsidP="00B314CF">
      <w:pPr>
        <w:pStyle w:val="1"/>
        <w:spacing w:before="146" w:after="146"/>
        <w:rPr>
          <w:rFonts w:ascii="ＭＳ Ｐゴシック" w:eastAsia="ＭＳ Ｐゴシック" w:hAnsi="ＭＳ Ｐゴシック"/>
          <w:b/>
        </w:rPr>
      </w:pPr>
      <w:r w:rsidRPr="00B314CF">
        <w:rPr>
          <w:rFonts w:ascii="ＭＳ Ｐゴシック" w:eastAsia="ＭＳ Ｐゴシック" w:hAnsi="ＭＳ Ｐゴシック" w:hint="eastAsia"/>
          <w:b/>
        </w:rPr>
        <w:t>組織として、生物多様性条約及び名古屋議定書における、生物遺伝資源へのアクセス及び利益配分（ABS）の</w:t>
      </w:r>
      <w:r w:rsidR="00C7336A">
        <w:rPr>
          <w:rFonts w:ascii="ＭＳ Ｐゴシック" w:eastAsia="ＭＳ Ｐゴシック" w:hAnsi="ＭＳ Ｐゴシック" w:hint="eastAsia"/>
          <w:b/>
        </w:rPr>
        <w:t>規定（以下に概要を示す）</w:t>
      </w:r>
      <w:r w:rsidRPr="00B314CF">
        <w:rPr>
          <w:rFonts w:ascii="ＭＳ Ｐゴシック" w:eastAsia="ＭＳ Ｐゴシック" w:hAnsi="ＭＳ Ｐゴシック" w:hint="eastAsia"/>
          <w:b/>
        </w:rPr>
        <w:t>を理解しています。</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・生物多様性条約の目的、微生物を含む生物遺伝資源に対する主権的権利は原産国にあること。</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・その国の微生物へ勝手にアクセスし、利用してはならず、相手国の事前の合意が必要であること。</w:t>
      </w:r>
    </w:p>
    <w:p w:rsidR="00150E27"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・微生物を利用して生ずる利益については、原産国へ還元すること</w:t>
      </w:r>
      <w:r w:rsidR="00F71089">
        <w:rPr>
          <w:rFonts w:ascii="ＭＳ Ｐゴシック" w:eastAsia="ＭＳ Ｐゴシック" w:hAnsi="ＭＳ Ｐゴシック" w:hint="eastAsia"/>
          <w:i/>
          <w:color w:val="FF0000"/>
          <w:sz w:val="20"/>
          <w:szCs w:val="24"/>
        </w:rPr>
        <w:t>。</w:t>
      </w:r>
      <w:r w:rsidRPr="003A3F25">
        <w:rPr>
          <w:rFonts w:ascii="ＭＳ Ｐゴシック" w:eastAsia="ＭＳ Ｐゴシック" w:hAnsi="ＭＳ Ｐゴシック" w:hint="eastAsia"/>
          <w:i/>
          <w:color w:val="FF0000"/>
          <w:sz w:val="20"/>
          <w:szCs w:val="24"/>
        </w:rPr>
        <w:t>その利益は特許や製品販売等実用化</w:t>
      </w:r>
      <w:r w:rsidR="007B1829">
        <w:rPr>
          <w:rFonts w:ascii="ＭＳ Ｐゴシック" w:eastAsia="ＭＳ Ｐゴシック" w:hAnsi="ＭＳ Ｐゴシック" w:hint="eastAsia"/>
          <w:i/>
          <w:color w:val="FF0000"/>
          <w:sz w:val="20"/>
          <w:szCs w:val="24"/>
        </w:rPr>
        <w:t>も含まれること</w:t>
      </w:r>
      <w:r w:rsidRPr="003A3F25">
        <w:rPr>
          <w:rFonts w:ascii="ＭＳ Ｐゴシック" w:eastAsia="ＭＳ Ｐゴシック" w:hAnsi="ＭＳ Ｐゴシック" w:hint="eastAsia"/>
          <w:i/>
          <w:color w:val="FF0000"/>
          <w:sz w:val="20"/>
          <w:szCs w:val="24"/>
        </w:rPr>
        <w:t>。</w:t>
      </w:r>
    </w:p>
    <w:p w:rsidR="00AA4214" w:rsidRDefault="00AA4214" w:rsidP="00150E27">
      <w:pPr>
        <w:ind w:leftChars="337" w:left="850" w:hangingChars="71" w:hanging="142"/>
        <w:jc w:val="left"/>
        <w:rPr>
          <w:rFonts w:ascii="ＭＳ Ｐゴシック" w:eastAsia="ＭＳ Ｐゴシック" w:hAnsi="ＭＳ Ｐゴシック"/>
          <w:i/>
          <w:color w:val="FF0000"/>
          <w:sz w:val="20"/>
          <w:szCs w:val="24"/>
        </w:rPr>
      </w:pPr>
    </w:p>
    <w:p w:rsidR="0088448D" w:rsidRPr="0088448D" w:rsidRDefault="0088448D"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組織として、別</w:t>
      </w:r>
      <w:r w:rsidRPr="0088448D">
        <w:rPr>
          <w:rFonts w:ascii="ＭＳ Ｐゴシック" w:eastAsia="ＭＳ Ｐゴシック" w:hAnsi="ＭＳ Ｐゴシック" w:hint="eastAsia"/>
          <w:b/>
        </w:rPr>
        <w:t>紙４に示す「</w:t>
      </w:r>
      <w:r w:rsidR="008C70BB">
        <w:rPr>
          <w:rFonts w:ascii="ＭＳ Ｐゴシック" w:eastAsia="ＭＳ Ｐゴシック" w:hAnsi="ＭＳ Ｐゴシック" w:hint="eastAsia"/>
          <w:b/>
          <w:kern w:val="0"/>
        </w:rPr>
        <w:t>海外</w:t>
      </w:r>
      <w:r w:rsidR="0075085C">
        <w:rPr>
          <w:rFonts w:ascii="ＭＳ Ｐゴシック" w:eastAsia="ＭＳ Ｐゴシック" w:hAnsi="ＭＳ Ｐゴシック" w:hint="eastAsia"/>
          <w:b/>
          <w:kern w:val="0"/>
        </w:rPr>
        <w:t>における生物遺伝資源の保全</w:t>
      </w:r>
      <w:r w:rsidRPr="0088448D">
        <w:rPr>
          <w:rFonts w:ascii="ＭＳ Ｐゴシック" w:eastAsia="ＭＳ Ｐゴシック" w:hAnsi="ＭＳ Ｐゴシック" w:hint="eastAsia"/>
          <w:b/>
          <w:kern w:val="0"/>
        </w:rPr>
        <w:t>と持続可能な利用に関する共同事業」</w:t>
      </w:r>
      <w:r>
        <w:rPr>
          <w:rFonts w:ascii="ＭＳ Ｐゴシック" w:eastAsia="ＭＳ Ｐゴシック" w:hAnsi="ＭＳ Ｐゴシック" w:hint="eastAsia"/>
          <w:b/>
          <w:kern w:val="0"/>
        </w:rPr>
        <w:t>の</w:t>
      </w:r>
      <w:r w:rsidR="0075085C">
        <w:rPr>
          <w:rFonts w:ascii="ＭＳ Ｐゴシック" w:eastAsia="ＭＳ Ｐゴシック" w:hAnsi="ＭＳ Ｐゴシック" w:hint="eastAsia"/>
          <w:b/>
          <w:kern w:val="0"/>
        </w:rPr>
        <w:t>重要事項</w:t>
      </w:r>
      <w:r>
        <w:rPr>
          <w:rFonts w:ascii="ＭＳ Ｐゴシック" w:eastAsia="ＭＳ Ｐゴシック" w:hAnsi="ＭＳ Ｐゴシック" w:hint="eastAsia"/>
          <w:b/>
          <w:kern w:val="0"/>
        </w:rPr>
        <w:t>について理解しています。</w:t>
      </w:r>
      <w:r w:rsidR="00304F6D">
        <w:rPr>
          <w:rFonts w:ascii="ＭＳ Ｐゴシック" w:eastAsia="ＭＳ Ｐゴシック" w:hAnsi="ＭＳ Ｐゴシック" w:hint="eastAsia"/>
          <w:b/>
        </w:rPr>
        <w:t>また、</w:t>
      </w:r>
      <w:r w:rsidR="00304F6D" w:rsidRPr="007C3B2B">
        <w:rPr>
          <w:rFonts w:ascii="ＭＳ Ｐゴシック" w:eastAsia="ＭＳ Ｐゴシック" w:hAnsi="ＭＳ Ｐゴシック" w:hint="eastAsia"/>
          <w:b/>
        </w:rPr>
        <w:t>利益配分に関する協議を行う際には、協議</w:t>
      </w:r>
      <w:r w:rsidR="00304F6D">
        <w:rPr>
          <w:rFonts w:ascii="ＭＳ Ｐゴシック" w:eastAsia="ＭＳ Ｐゴシック" w:hAnsi="ＭＳ Ｐゴシック" w:hint="eastAsia"/>
          <w:b/>
        </w:rPr>
        <w:t>の</w:t>
      </w:r>
      <w:r w:rsidR="00304F6D" w:rsidRPr="007C3B2B">
        <w:rPr>
          <w:rFonts w:ascii="ＭＳ Ｐゴシック" w:eastAsia="ＭＳ Ｐゴシック" w:hAnsi="ＭＳ Ｐゴシック" w:hint="eastAsia"/>
          <w:b/>
        </w:rPr>
        <w:t>ために必要となる根拠を十分に</w:t>
      </w:r>
      <w:r w:rsidR="00304F6D">
        <w:rPr>
          <w:rFonts w:ascii="ＭＳ Ｐゴシック" w:eastAsia="ＭＳ Ｐゴシック" w:hAnsi="ＭＳ Ｐゴシック" w:hint="eastAsia"/>
          <w:b/>
        </w:rPr>
        <w:t>提出いたします</w:t>
      </w:r>
      <w:r w:rsidR="00304F6D" w:rsidRPr="007C3B2B">
        <w:rPr>
          <w:rFonts w:ascii="ＭＳ Ｐゴシック" w:eastAsia="ＭＳ Ｐゴシック" w:hAnsi="ＭＳ Ｐゴシック" w:hint="eastAsia"/>
          <w:b/>
        </w:rPr>
        <w:t>。</w:t>
      </w:r>
    </w:p>
    <w:p w:rsidR="0088448D" w:rsidRDefault="0088448D" w:rsidP="0088448D">
      <w:pPr>
        <w:pStyle w:val="1"/>
        <w:numPr>
          <w:ilvl w:val="0"/>
          <w:numId w:val="0"/>
        </w:numPr>
        <w:spacing w:before="146" w:after="146"/>
        <w:ind w:left="630"/>
        <w:rPr>
          <w:rFonts w:ascii="ＭＳ Ｐゴシック" w:eastAsia="ＭＳ Ｐゴシック" w:hAnsi="ＭＳ Ｐゴシック"/>
          <w:b/>
        </w:rPr>
      </w:pPr>
    </w:p>
    <w:p w:rsidR="00AA4214" w:rsidRDefault="00AA4214"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応募要領に概要が記載されている</w:t>
      </w:r>
      <w:r w:rsidRPr="00AA4214">
        <w:rPr>
          <w:rFonts w:ascii="ＭＳ Ｐゴシック" w:eastAsia="ＭＳ Ｐゴシック" w:hAnsi="ＭＳ Ｐゴシック" w:hint="eastAsia"/>
          <w:b/>
        </w:rPr>
        <w:t>「</w:t>
      </w:r>
      <w:r w:rsidR="002E071C">
        <w:rPr>
          <w:rFonts w:ascii="ＭＳ Ｐゴシック" w:eastAsia="ＭＳ Ｐゴシック" w:hAnsi="ＭＳ Ｐゴシック" w:hint="eastAsia"/>
          <w:b/>
        </w:rPr>
        <w:t>海外</w:t>
      </w:r>
      <w:r w:rsidRPr="00AA4214">
        <w:rPr>
          <w:rFonts w:ascii="ＭＳ Ｐゴシック" w:eastAsia="ＭＳ Ｐゴシック" w:hAnsi="ＭＳ Ｐゴシック" w:hint="eastAsia"/>
          <w:b/>
        </w:rPr>
        <w:t>における生物遺伝資源の保全と持続可能な利用に関する共同事業」に関する契約</w:t>
      </w:r>
      <w:r>
        <w:rPr>
          <w:rFonts w:ascii="ＭＳ Ｐゴシック" w:eastAsia="ＭＳ Ｐゴシック" w:hAnsi="ＭＳ Ｐゴシック" w:hint="eastAsia"/>
          <w:b/>
        </w:rPr>
        <w:t>を締結することに同意します。</w:t>
      </w:r>
    </w:p>
    <w:p w:rsidR="0045444C" w:rsidRPr="007C3B2B" w:rsidRDefault="0045444C" w:rsidP="0045444C">
      <w:pPr>
        <w:pStyle w:val="1"/>
        <w:numPr>
          <w:ilvl w:val="0"/>
          <w:numId w:val="0"/>
        </w:numPr>
        <w:spacing w:before="146" w:after="146"/>
        <w:ind w:left="630"/>
        <w:rPr>
          <w:rFonts w:ascii="ＭＳ Ｐゴシック" w:eastAsia="ＭＳ Ｐゴシック" w:hAnsi="ＭＳ Ｐゴシック"/>
          <w:b/>
        </w:rPr>
      </w:pPr>
    </w:p>
    <w:p w:rsidR="0045444C" w:rsidRPr="0045444C" w:rsidRDefault="00304F6D"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本共同事業の実施に当たっては、</w:t>
      </w:r>
      <w:r w:rsidR="00B139C8">
        <w:rPr>
          <w:rFonts w:ascii="ＭＳ Ｐゴシック" w:eastAsia="ＭＳ Ｐゴシック" w:hAnsi="ＭＳ Ｐゴシック" w:hint="eastAsia"/>
          <w:b/>
        </w:rPr>
        <w:t>事業を円滑に実施する目的から</w:t>
      </w:r>
      <w:r w:rsidR="0045444C" w:rsidRPr="0045444C">
        <w:rPr>
          <w:rFonts w:ascii="ＭＳ Ｐゴシック" w:eastAsia="ＭＳ Ｐゴシック" w:hAnsi="ＭＳ Ｐゴシック" w:hint="eastAsia"/>
          <w:b/>
        </w:rPr>
        <w:t>NITE及び相手国共同研究先</w:t>
      </w:r>
      <w:r w:rsidR="00B139C8">
        <w:rPr>
          <w:rFonts w:ascii="ＭＳ Ｐゴシック" w:eastAsia="ＭＳ Ｐゴシック" w:hAnsi="ＭＳ Ｐゴシック" w:hint="eastAsia"/>
          <w:b/>
        </w:rPr>
        <w:t>と</w:t>
      </w:r>
      <w:r w:rsidR="00B139C8" w:rsidRPr="00F56074">
        <w:rPr>
          <w:rFonts w:ascii="ＭＳ ゴシック" w:eastAsia="ＭＳ ゴシック" w:hAnsi="ＭＳ ゴシック" w:hint="eastAsia"/>
          <w:b/>
          <w:color w:val="000000"/>
          <w:sz w:val="22"/>
          <w:szCs w:val="22"/>
        </w:rPr>
        <w:t>協働し、win-winの関係となるようお互いに尊重しながら進めます</w:t>
      </w:r>
      <w:r>
        <w:rPr>
          <w:rFonts w:ascii="ＭＳ Ｐゴシック" w:eastAsia="ＭＳ Ｐゴシック" w:hAnsi="ＭＳ Ｐゴシック" w:hint="eastAsia"/>
          <w:b/>
        </w:rPr>
        <w:t>。また、現地には</w:t>
      </w:r>
      <w:r w:rsidRPr="0045444C">
        <w:rPr>
          <w:rFonts w:ascii="ＭＳ Ｐゴシック" w:eastAsia="ＭＳ Ｐゴシック" w:hAnsi="ＭＳ Ｐゴシック" w:hint="eastAsia"/>
          <w:b/>
        </w:rPr>
        <w:t>NITE及び相手国共同研究先の指示に従い、</w:t>
      </w:r>
      <w:r w:rsidR="0045444C" w:rsidRPr="0045444C">
        <w:rPr>
          <w:rFonts w:ascii="ＭＳ Ｐゴシック" w:eastAsia="ＭＳ Ｐゴシック" w:hAnsi="ＭＳ Ｐゴシック" w:hint="eastAsia"/>
          <w:b/>
        </w:rPr>
        <w:t>協調できる者</w:t>
      </w:r>
      <w:r w:rsidR="00C7336A">
        <w:rPr>
          <w:rFonts w:ascii="ＭＳ Ｐゴシック" w:eastAsia="ＭＳ Ｐゴシック" w:hAnsi="ＭＳ Ｐゴシック" w:hint="eastAsia"/>
          <w:b/>
        </w:rPr>
        <w:t>を派遣します。</w:t>
      </w:r>
    </w:p>
    <w:p w:rsidR="00AA4214" w:rsidRPr="00304F6D" w:rsidRDefault="00AA4214" w:rsidP="00AA4214">
      <w:pPr>
        <w:ind w:leftChars="337" w:left="850" w:hangingChars="71" w:hanging="142"/>
        <w:jc w:val="left"/>
        <w:rPr>
          <w:rFonts w:ascii="ＭＳ Ｐゴシック" w:eastAsia="ＭＳ Ｐゴシック" w:hAnsi="ＭＳ Ｐゴシック"/>
          <w:i/>
          <w:color w:val="FF0000"/>
          <w:sz w:val="20"/>
          <w:szCs w:val="24"/>
        </w:rPr>
      </w:pPr>
    </w:p>
    <w:p w:rsidR="00150E27" w:rsidRPr="003A3F25" w:rsidRDefault="00150E27">
      <w:pPr>
        <w:widowControl/>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i/>
          <w:color w:val="FF0000"/>
          <w:sz w:val="20"/>
          <w:szCs w:val="24"/>
        </w:rPr>
        <w:br w:type="page"/>
      </w:r>
    </w:p>
    <w:p w:rsidR="00150E27" w:rsidRPr="003A3F25" w:rsidRDefault="00150E27" w:rsidP="00150E27">
      <w:pPr>
        <w:pStyle w:val="a4"/>
        <w:wordWrap/>
        <w:spacing w:line="360" w:lineRule="exact"/>
        <w:jc w:val="right"/>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３</w:t>
      </w:r>
    </w:p>
    <w:p w:rsidR="00150E27" w:rsidRPr="003A3F25" w:rsidRDefault="008315C3" w:rsidP="00150E27">
      <w:pPr>
        <w:jc w:val="center"/>
        <w:rPr>
          <w:rFonts w:ascii="ＭＳ Ｐゴシック" w:eastAsia="ＭＳ Ｐゴシック" w:hAnsi="ＭＳ Ｐゴシック"/>
          <w:b/>
          <w:color w:val="000000" w:themeColor="text1"/>
          <w:sz w:val="28"/>
          <w:szCs w:val="28"/>
        </w:rPr>
      </w:pPr>
      <w:r w:rsidRPr="003A3F25">
        <w:rPr>
          <w:rFonts w:ascii="ＭＳ Ｐゴシック" w:eastAsia="ＭＳ Ｐゴシック" w:hAnsi="ＭＳ Ｐゴシック" w:hint="eastAsia"/>
          <w:b/>
          <w:sz w:val="28"/>
          <w:szCs w:val="28"/>
        </w:rPr>
        <w:t>研究経歴書</w:t>
      </w:r>
    </w:p>
    <w:p w:rsidR="00150E27" w:rsidRPr="003A3F25" w:rsidRDefault="00150E27"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１．渡航者情報</w:t>
      </w:r>
    </w:p>
    <w:tbl>
      <w:tblPr>
        <w:tblStyle w:val="a5"/>
        <w:tblW w:w="0" w:type="auto"/>
        <w:tblInd w:w="534" w:type="dxa"/>
        <w:tblLook w:val="04A0" w:firstRow="1" w:lastRow="0" w:firstColumn="1" w:lastColumn="0" w:noHBand="0" w:noVBand="1"/>
      </w:tblPr>
      <w:tblGrid>
        <w:gridCol w:w="1701"/>
        <w:gridCol w:w="6467"/>
      </w:tblGrid>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氏名</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住所</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電話番号</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935866" w:rsidRPr="003A3F25" w:rsidTr="00935866">
        <w:tc>
          <w:tcPr>
            <w:tcW w:w="1701"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E-mail</w:t>
            </w:r>
          </w:p>
        </w:tc>
        <w:tc>
          <w:tcPr>
            <w:tcW w:w="6467"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p>
        </w:tc>
      </w:tr>
    </w:tbl>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２．学歴</w:t>
      </w:r>
    </w:p>
    <w:tbl>
      <w:tblPr>
        <w:tblStyle w:val="a5"/>
        <w:tblW w:w="0" w:type="auto"/>
        <w:tblInd w:w="534" w:type="dxa"/>
        <w:tblLook w:val="04A0" w:firstRow="1" w:lastRow="0" w:firstColumn="1" w:lastColumn="0" w:noHBand="0" w:noVBand="1"/>
      </w:tblPr>
      <w:tblGrid>
        <w:gridCol w:w="2268"/>
        <w:gridCol w:w="5900"/>
      </w:tblGrid>
      <w:tr w:rsidR="00935866" w:rsidRPr="003A3F25" w:rsidTr="00935866">
        <w:tc>
          <w:tcPr>
            <w:tcW w:w="2268"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bl>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３．職歴</w:t>
      </w:r>
    </w:p>
    <w:tbl>
      <w:tblPr>
        <w:tblStyle w:val="a5"/>
        <w:tblW w:w="0" w:type="auto"/>
        <w:tblInd w:w="534" w:type="dxa"/>
        <w:tblLook w:val="04A0" w:firstRow="1" w:lastRow="0" w:firstColumn="1" w:lastColumn="0" w:noHBand="0" w:noVBand="1"/>
      </w:tblPr>
      <w:tblGrid>
        <w:gridCol w:w="2268"/>
        <w:gridCol w:w="5900"/>
      </w:tblGrid>
      <w:tr w:rsidR="00935866" w:rsidRPr="003A3F25" w:rsidTr="00C53D69">
        <w:tc>
          <w:tcPr>
            <w:tcW w:w="2268"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bl>
    <w:p w:rsidR="00935866" w:rsidRPr="003A3F25" w:rsidRDefault="00935866" w:rsidP="00935866">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４．専門分野</w:t>
      </w:r>
    </w:p>
    <w:p w:rsidR="008315C3" w:rsidRPr="003A3F25" w:rsidRDefault="008315C3" w:rsidP="00935866">
      <w:pPr>
        <w:ind w:leftChars="202" w:left="424"/>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５．論文の</w:t>
      </w:r>
      <w:r w:rsidR="00935866" w:rsidRPr="003A3F25">
        <w:rPr>
          <w:rFonts w:ascii="ＭＳ Ｐゴシック" w:eastAsia="ＭＳ Ｐゴシック" w:hAnsi="ＭＳ Ｐゴシック" w:hint="eastAsia"/>
        </w:rPr>
        <w:t>リスト</w:t>
      </w:r>
      <w:r w:rsidR="008115B8">
        <w:rPr>
          <w:rFonts w:ascii="ＭＳ Ｐゴシック" w:eastAsia="ＭＳ Ｐゴシック" w:hAnsi="ＭＳ Ｐゴシック" w:hint="eastAsia"/>
        </w:rPr>
        <w:t>（過去3年間）</w:t>
      </w:r>
    </w:p>
    <w:p w:rsidR="00935866" w:rsidRPr="003A3F25" w:rsidRDefault="00935866" w:rsidP="00935866">
      <w:pPr>
        <w:ind w:leftChars="202" w:left="424"/>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６．微生物の取扱い経験、微生物の採取、分離等の経験、海外での業務経験</w:t>
      </w:r>
    </w:p>
    <w:tbl>
      <w:tblPr>
        <w:tblStyle w:val="a5"/>
        <w:tblW w:w="0" w:type="auto"/>
        <w:tblInd w:w="534" w:type="dxa"/>
        <w:tblLook w:val="04A0" w:firstRow="1" w:lastRow="0" w:firstColumn="1" w:lastColumn="0" w:noHBand="0" w:noVBand="1"/>
      </w:tblPr>
      <w:tblGrid>
        <w:gridCol w:w="2409"/>
        <w:gridCol w:w="5759"/>
      </w:tblGrid>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微生物の取扱い経験：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海外での業務経験：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bl>
    <w:p w:rsidR="008315C3" w:rsidRPr="003A3F25" w:rsidRDefault="008315C3" w:rsidP="00150E27">
      <w:pPr>
        <w:rPr>
          <w:rFonts w:ascii="ＭＳ Ｐゴシック" w:eastAsia="ＭＳ Ｐゴシック" w:hAnsi="ＭＳ Ｐゴシック"/>
        </w:rPr>
      </w:pPr>
    </w:p>
    <w:p w:rsidR="00A53D4A" w:rsidRDefault="00A53D4A" w:rsidP="00150E27">
      <w:pPr>
        <w:rPr>
          <w:rFonts w:ascii="ＭＳ Ｐゴシック" w:eastAsia="ＭＳ Ｐゴシック" w:hAnsi="ＭＳ Ｐゴシック"/>
        </w:rPr>
      </w:pPr>
    </w:p>
    <w:p w:rsidR="00A53D4A" w:rsidRDefault="00A53D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53D4A" w:rsidRPr="003A3F25" w:rsidRDefault="00A53D4A" w:rsidP="00A53D4A">
      <w:pPr>
        <w:pStyle w:val="a4"/>
        <w:jc w:val="right"/>
        <w:rPr>
          <w:rFonts w:ascii="ＭＳ Ｐゴシック" w:eastAsia="ＭＳ Ｐゴシック" w:hAnsi="ＭＳ Ｐゴシック"/>
          <w:spacing w:val="0"/>
        </w:rPr>
      </w:pPr>
      <w:r w:rsidRPr="003A3F25">
        <w:rPr>
          <w:rFonts w:ascii="ＭＳ Ｐゴシック" w:eastAsia="ＭＳ Ｐゴシック" w:hAnsi="ＭＳ Ｐゴシック" w:hint="eastAsia"/>
          <w:spacing w:val="-7"/>
          <w:bdr w:val="single" w:sz="8" w:space="0" w:color="auto"/>
        </w:rPr>
        <w:lastRenderedPageBreak/>
        <w:t>様</w:t>
      </w:r>
      <w:r w:rsidR="002B044E">
        <w:rPr>
          <w:rFonts w:ascii="ＭＳ Ｐゴシック" w:eastAsia="ＭＳ Ｐゴシック" w:hAnsi="ＭＳ Ｐゴシック" w:hint="eastAsia"/>
          <w:spacing w:val="-7"/>
          <w:bdr w:val="single" w:sz="8" w:space="0" w:color="auto"/>
        </w:rPr>
        <w:t xml:space="preserve">　</w:t>
      </w:r>
      <w:r w:rsidRPr="003A3F25">
        <w:rPr>
          <w:rFonts w:ascii="ＭＳ Ｐゴシック" w:eastAsia="ＭＳ Ｐゴシック" w:hAnsi="ＭＳ Ｐゴシック" w:hint="eastAsia"/>
          <w:spacing w:val="-7"/>
          <w:bdr w:val="single" w:sz="8" w:space="0" w:color="auto"/>
        </w:rPr>
        <w:t>式</w:t>
      </w:r>
      <w:r w:rsidR="002B044E">
        <w:rPr>
          <w:rFonts w:ascii="ＭＳ Ｐゴシック" w:eastAsia="ＭＳ Ｐゴシック" w:hAnsi="ＭＳ Ｐゴシック" w:hint="eastAsia"/>
          <w:spacing w:val="-7"/>
          <w:bdr w:val="single" w:sz="8" w:space="0" w:color="auto"/>
        </w:rPr>
        <w:t xml:space="preserve">　</w:t>
      </w:r>
      <w:r>
        <w:rPr>
          <w:rFonts w:ascii="ＭＳ Ｐゴシック" w:eastAsia="ＭＳ Ｐゴシック" w:hAnsi="ＭＳ Ｐゴシック" w:hint="eastAsia"/>
          <w:spacing w:val="-7"/>
          <w:bdr w:val="single" w:sz="8" w:space="0" w:color="auto"/>
        </w:rPr>
        <w:t>４</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受　領　票（製品評価技術基盤機構控）</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u w:val="thick"/>
        </w:rPr>
        <w:t xml:space="preserve">受領番号　　　　　</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ind w:left="3360" w:hangingChars="1200" w:hanging="3360"/>
        <w:jc w:val="center"/>
        <w:rPr>
          <w:rFonts w:ascii="ＭＳ Ｐゴシック" w:eastAsia="ＭＳ Ｐゴシック" w:hAnsi="ＭＳ Ｐゴシック"/>
          <w:sz w:val="28"/>
          <w:szCs w:val="28"/>
        </w:rPr>
      </w:pPr>
      <w:r w:rsidRPr="003A3F25">
        <w:rPr>
          <w:rFonts w:ascii="ＭＳ Ｐゴシック" w:eastAsia="ＭＳ Ｐゴシック" w:hAnsi="ＭＳ Ｐゴシック" w:hint="eastAsia"/>
          <w:color w:val="000000"/>
          <w:sz w:val="28"/>
          <w:szCs w:val="28"/>
        </w:rPr>
        <w:t>「</w:t>
      </w:r>
      <w:r w:rsidR="006554AC">
        <w:rPr>
          <w:rFonts w:ascii="ＭＳ Ｐゴシック" w:eastAsia="ＭＳ Ｐゴシック" w:hAnsi="ＭＳ Ｐゴシック" w:hint="eastAsia"/>
          <w:sz w:val="28"/>
          <w:szCs w:val="28"/>
        </w:rPr>
        <w:t>モンゴル</w:t>
      </w:r>
      <w:r w:rsidRPr="003A3F25">
        <w:rPr>
          <w:rFonts w:ascii="ＭＳ Ｐゴシック" w:eastAsia="ＭＳ Ｐゴシック" w:hAnsi="ＭＳ Ｐゴシック" w:hint="eastAsia"/>
          <w:sz w:val="28"/>
          <w:szCs w:val="28"/>
        </w:rPr>
        <w:t>における生物遺伝資源の保全と</w:t>
      </w:r>
    </w:p>
    <w:p w:rsidR="00A53D4A" w:rsidRPr="003A3F25" w:rsidRDefault="00A53D4A" w:rsidP="00A53D4A">
      <w:pPr>
        <w:ind w:left="3360" w:hangingChars="1200" w:hanging="3360"/>
        <w:jc w:val="center"/>
        <w:rPr>
          <w:rFonts w:ascii="ＭＳ Ｐゴシック" w:eastAsia="ＭＳ Ｐゴシック" w:hAnsi="ＭＳ Ｐゴシック"/>
          <w:sz w:val="28"/>
          <w:szCs w:val="28"/>
        </w:rPr>
      </w:pPr>
      <w:r w:rsidRPr="003A3F25">
        <w:rPr>
          <w:rFonts w:ascii="ＭＳ Ｐゴシック" w:eastAsia="ＭＳ Ｐゴシック" w:hAnsi="ＭＳ Ｐゴシック" w:hint="eastAsia"/>
          <w:sz w:val="28"/>
          <w:szCs w:val="28"/>
        </w:rPr>
        <w:t>持続可能な利用に関する</w:t>
      </w:r>
      <w:r w:rsidRPr="003A3F25">
        <w:rPr>
          <w:rFonts w:ascii="ＭＳ Ｐゴシック" w:eastAsia="ＭＳ Ｐゴシック" w:hAnsi="ＭＳ Ｐゴシック" w:hint="eastAsia"/>
          <w:color w:val="000000"/>
          <w:sz w:val="28"/>
          <w:szCs w:val="28"/>
        </w:rPr>
        <w:t>共同事業」に関する提案書</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共同事業テーマ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共同事業先代表者</w:t>
      </w:r>
    </w:p>
    <w:p w:rsidR="00A53D4A" w:rsidRPr="003A3F25" w:rsidRDefault="00551D04" w:rsidP="00A53D4A">
      <w:pPr>
        <w:rPr>
          <w:rFonts w:ascii="ＭＳ Ｐゴシック" w:eastAsia="ＭＳ Ｐゴシック" w:hAnsi="ＭＳ Ｐゴシック"/>
        </w:rPr>
      </w:pPr>
      <w:r>
        <w:rPr>
          <w:rFonts w:ascii="ＭＳ Ｐゴシック" w:eastAsia="ＭＳ Ｐゴシック" w:hAnsi="ＭＳ Ｐゴシック"/>
          <w:noProof/>
        </w:rPr>
        <w:pict>
          <v:rect id="_x0000_s1119" style="position:absolute;left:0;text-align:left;margin-left:257.25pt;margin-top:8.8pt;width:189pt;height:146.6pt;z-index:251682816" filled="f">
            <v:textbox style="mso-next-textbox:#_x0000_s1119">
              <w:txbxContent>
                <w:p w:rsidR="00375EF6" w:rsidRPr="003871BF" w:rsidRDefault="00375EF6"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375EF6" w:rsidRPr="003871BF" w:rsidRDefault="00375EF6"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375EF6" w:rsidRPr="00B46013" w:rsidRDefault="00375EF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375EF6" w:rsidRPr="00B46013" w:rsidRDefault="00375EF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375EF6" w:rsidRDefault="00375EF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□応募組織の概要が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375EF6" w:rsidRPr="00AA4214" w:rsidRDefault="00375EF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375EF6" w:rsidRDefault="00375EF6" w:rsidP="00AA4214">
                  <w:pPr>
                    <w:spacing w:line="360" w:lineRule="auto"/>
                  </w:pPr>
                  <w:r w:rsidRPr="00B46013">
                    <w:rPr>
                      <w:rFonts w:ascii="ＭＳ Ｐゴシック" w:eastAsia="ＭＳ Ｐゴシック" w:hAnsi="ＭＳ Ｐゴシック" w:hint="eastAsia"/>
                      <w:sz w:val="18"/>
                      <w:szCs w:val="18"/>
                    </w:rPr>
                    <w:t>□渡航予定者の研究履歴書</w:t>
                  </w:r>
                </w:p>
                <w:p w:rsidR="00375EF6" w:rsidRDefault="00375EF6" w:rsidP="00A53D4A"/>
              </w:txbxContent>
            </v:textbox>
          </v:rect>
        </w:pict>
      </w:r>
      <w:r w:rsidR="00A53D4A" w:rsidRPr="003A3F25">
        <w:rPr>
          <w:rFonts w:ascii="ＭＳ Ｐゴシック" w:eastAsia="ＭＳ Ｐゴシック" w:hAnsi="ＭＳ Ｐゴシック" w:hint="eastAsia"/>
        </w:rPr>
        <w:t>会社名：○○○○○株式会社</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代表者名：代表取締役社長　　○○○○○</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所在地：〒　　　○○県○○市．．．．．</w:t>
      </w:r>
      <w:r w:rsidRPr="003A3F25">
        <w:rPr>
          <w:rFonts w:ascii="ＭＳ Ｐゴシック" w:eastAsia="ＭＳ Ｐゴシック" w:hAnsi="ＭＳ Ｐゴシック"/>
          <w:spacing w:val="-5"/>
        </w:rPr>
        <w:t xml:space="preserve">   </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pStyle w:val="a4"/>
        <w:wordWrap/>
        <w:autoSpaceDE/>
        <w:autoSpaceDN/>
        <w:adjustRightInd/>
        <w:spacing w:line="240" w:lineRule="auto"/>
        <w:rPr>
          <w:rFonts w:ascii="ＭＳ Ｐゴシック" w:eastAsia="ＭＳ Ｐゴシック" w:hAnsi="ＭＳ Ｐゴシック"/>
          <w:spacing w:val="0"/>
          <w:kern w:val="2"/>
        </w:rPr>
      </w:pPr>
      <w:r w:rsidRPr="003A3F25">
        <w:rPr>
          <w:rFonts w:ascii="ＭＳ Ｐゴシック" w:eastAsia="ＭＳ Ｐゴシック" w:hAnsi="ＭＳ Ｐゴシック" w:hint="eastAsia"/>
          <w:spacing w:val="0"/>
          <w:kern w:val="2"/>
        </w:rPr>
        <w:t>担当者：所属　○○部○○○課</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役職名</w:t>
      </w:r>
      <w:r w:rsidRPr="003A3F25">
        <w:rPr>
          <w:rFonts w:ascii="ＭＳ Ｐゴシック" w:eastAsia="ＭＳ Ｐゴシック" w:hAnsi="ＭＳ Ｐゴシック"/>
        </w:rPr>
        <w:t xml:space="preserve">   </w:t>
      </w:r>
      <w:r w:rsidRPr="003A3F25">
        <w:rPr>
          <w:rFonts w:ascii="ＭＳ Ｐゴシック" w:eastAsia="ＭＳ Ｐゴシック" w:hAnsi="ＭＳ Ｐゴシック" w:hint="eastAsia"/>
        </w:rPr>
        <w:t>○○○部（課）長</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氏名</w:t>
      </w:r>
      <w:r w:rsidRPr="003A3F25">
        <w:rPr>
          <w:rFonts w:ascii="ＭＳ Ｐゴシック" w:eastAsia="ＭＳ Ｐゴシック" w:hAnsi="ＭＳ Ｐゴシック"/>
        </w:rPr>
        <w:t xml:space="preserve">               </w:t>
      </w:r>
      <w:r w:rsidRPr="003A3F25">
        <w:rPr>
          <w:rFonts w:ascii="ＭＳ Ｐゴシック" w:eastAsia="ＭＳ Ｐゴシック" w:hAnsi="ＭＳ Ｐゴシック" w:hint="eastAsia"/>
        </w:rPr>
        <w:t xml:space="preserve">　印</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TEL</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FAX</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numPr>
          <w:ilvl w:val="0"/>
          <w:numId w:val="3"/>
        </w:numPr>
        <w:rPr>
          <w:rFonts w:ascii="ＭＳ Ｐゴシック" w:eastAsia="ＭＳ Ｐゴシック" w:hAnsi="ＭＳ Ｐゴシック"/>
          <w:sz w:val="18"/>
        </w:rPr>
      </w:pPr>
      <w:r w:rsidRPr="003A3F25">
        <w:rPr>
          <w:rFonts w:ascii="ＭＳ Ｐゴシック" w:eastAsia="ＭＳ Ｐゴシック" w:hAnsi="ＭＳ Ｐゴシック" w:hint="eastAsia"/>
          <w:sz w:val="18"/>
        </w:rPr>
        <w:t>連絡先が上記所在地と異なる場合は、</w:t>
      </w:r>
      <w:r w:rsidRPr="003A3F25">
        <w:rPr>
          <w:rFonts w:ascii="ＭＳ Ｐゴシック" w:eastAsia="ＭＳ Ｐゴシック" w:hAnsi="ＭＳ Ｐゴシック" w:hint="eastAsia"/>
          <w:spacing w:val="-5"/>
          <w:sz w:val="18"/>
        </w:rPr>
        <w:t>その</w:t>
      </w:r>
      <w:r w:rsidRPr="003A3F25">
        <w:rPr>
          <w:rFonts w:ascii="ＭＳ Ｐゴシック" w:eastAsia="ＭＳ Ｐゴシック" w:hAnsi="ＭＳ Ｐゴシック" w:hint="eastAsia"/>
          <w:sz w:val="18"/>
        </w:rPr>
        <w:t>連絡先も記載してください。</w:t>
      </w:r>
    </w:p>
    <w:p w:rsidR="00A53D4A" w:rsidRPr="003A3F25" w:rsidRDefault="00551D04" w:rsidP="00A53D4A">
      <w:pPr>
        <w:rPr>
          <w:rFonts w:ascii="ＭＳ Ｐゴシック" w:eastAsia="ＭＳ Ｐゴシック" w:hAnsi="ＭＳ Ｐゴシック"/>
          <w:sz w:val="18"/>
        </w:rPr>
      </w:pPr>
      <w:r>
        <w:rPr>
          <w:rFonts w:ascii="ＭＳ Ｐゴシック" w:eastAsia="ＭＳ Ｐゴシック" w:hAnsi="ＭＳ Ｐゴシック"/>
          <w:noProof/>
          <w:sz w:val="18"/>
        </w:rPr>
        <w:pict>
          <v:rect id="_x0000_s1123" style="position:absolute;left:0;text-align:left;margin-left:315pt;margin-top:1.5pt;width:56pt;height:60.4pt;z-index:251686912" filled="f" strokeweight=".5pt">
            <v:textbox style="mso-next-textbox:#_x0000_s1123" inset="1pt,1pt,1pt,1pt">
              <w:txbxContent>
                <w:p w:rsidR="00375EF6" w:rsidRDefault="00375EF6" w:rsidP="00A53D4A">
                  <w:pPr>
                    <w:jc w:val="center"/>
                  </w:pPr>
                </w:p>
                <w:p w:rsidR="00375EF6" w:rsidRDefault="00375EF6" w:rsidP="00A53D4A">
                  <w:pPr>
                    <w:jc w:val="center"/>
                  </w:pPr>
                  <w:r>
                    <w:rPr>
                      <w:rFonts w:hint="eastAsia"/>
                    </w:rPr>
                    <w:t>割</w:t>
                  </w:r>
                </w:p>
                <w:p w:rsidR="00375EF6" w:rsidRDefault="00375EF6" w:rsidP="00A53D4A">
                  <w:pPr>
                    <w:jc w:val="center"/>
                  </w:pPr>
                  <w:r>
                    <w:rPr>
                      <w:rFonts w:hint="eastAsia"/>
                    </w:rPr>
                    <w:t>印</w:t>
                  </w:r>
                </w:p>
              </w:txbxContent>
            </v:textbox>
          </v:rect>
        </w:pict>
      </w:r>
    </w:p>
    <w:p w:rsidR="00A53D4A" w:rsidRPr="003A3F25" w:rsidRDefault="00551D04" w:rsidP="00A53D4A">
      <w:pPr>
        <w:rPr>
          <w:rFonts w:ascii="ＭＳ Ｐゴシック" w:eastAsia="ＭＳ Ｐゴシック" w:hAnsi="ＭＳ Ｐゴシック"/>
          <w:sz w:val="18"/>
        </w:rPr>
      </w:pPr>
      <w:r>
        <w:rPr>
          <w:rFonts w:ascii="ＭＳ Ｐゴシック" w:eastAsia="ＭＳ Ｐゴシック" w:hAnsi="ＭＳ Ｐゴシック"/>
          <w:noProof/>
          <w:sz w:val="18"/>
        </w:rPr>
        <w:pict>
          <v:line id="_x0000_s1120" style="position:absolute;left:0;text-align:left;z-index:251683840" from="241.5pt,1.6pt" to="315pt,1.6pt" o:allowincell="f" strokeweight=".5pt">
            <v:stroke dashstyle="1 1" startarrowlength="long" endarrowlength="long"/>
          </v:line>
        </w:pict>
      </w:r>
      <w:r>
        <w:rPr>
          <w:rFonts w:ascii="ＭＳ Ｐゴシック" w:eastAsia="ＭＳ Ｐゴシック" w:hAnsi="ＭＳ Ｐゴシック"/>
          <w:noProof/>
          <w:sz w:val="18"/>
        </w:rPr>
        <w:pict>
          <v:line id="_x0000_s1122" style="position:absolute;left:0;text-align:left;z-index:251685888" from="372.75pt,1.6pt" to="439.05pt,1.65pt" o:allowincell="f" strokeweight=".5pt">
            <v:stroke dashstyle="1 1" startarrowlength="long" endarrowlength="long"/>
          </v:line>
        </w:pict>
      </w:r>
      <w:r>
        <w:rPr>
          <w:rFonts w:ascii="ＭＳ Ｐゴシック" w:eastAsia="ＭＳ Ｐゴシック" w:hAnsi="ＭＳ Ｐゴシック"/>
          <w:noProof/>
          <w:sz w:val="18"/>
        </w:rPr>
        <w:pict>
          <v:line id="_x0000_s1121" style="position:absolute;left:0;text-align:left;z-index:251684864" from="0,1.6pt" to="162.75pt,1.6pt" o:allowincell="f" strokeweight=".5pt">
            <v:stroke dashstyle="1 1" startarrowlength="long" endarrowlength="long"/>
          </v:line>
        </w:pict>
      </w:r>
      <w:r w:rsidR="00A53D4A" w:rsidRPr="003A3F25">
        <w:rPr>
          <w:rFonts w:ascii="ＭＳ Ｐゴシック" w:eastAsia="ＭＳ Ｐゴシック" w:hAnsi="ＭＳ Ｐゴシック" w:hint="eastAsia"/>
          <w:sz w:val="18"/>
        </w:rPr>
        <w:t xml:space="preserve">　　　　　　　　　　　　　　　　　　　　切り取り</w:t>
      </w:r>
    </w:p>
    <w:p w:rsidR="00A53D4A" w:rsidRPr="003A3F25" w:rsidRDefault="00A53D4A" w:rsidP="00A53D4A">
      <w:pPr>
        <w:jc w:val="center"/>
        <w:rPr>
          <w:rFonts w:ascii="ＭＳ Ｐゴシック" w:eastAsia="ＭＳ Ｐゴシック" w:hAnsi="ＭＳ Ｐゴシック"/>
        </w:rPr>
      </w:pPr>
      <w:r w:rsidRPr="003A3F25">
        <w:rPr>
          <w:rFonts w:ascii="ＭＳ Ｐゴシック" w:eastAsia="ＭＳ Ｐゴシック" w:hAnsi="ＭＳ Ｐゴシック" w:hint="eastAsia"/>
          <w:sz w:val="28"/>
          <w:szCs w:val="28"/>
        </w:rPr>
        <w:t>提案書受領票</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spacing w:val="-18"/>
          <w:u w:val="thick"/>
        </w:rPr>
        <w:t xml:space="preserve">受領番号　　　　　</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p>
    <w:p w:rsidR="00A53D4A" w:rsidRPr="003A3F25" w:rsidRDefault="00A53D4A" w:rsidP="00A53D4A">
      <w:pPr>
        <w:rPr>
          <w:rFonts w:ascii="ＭＳ Ｐゴシック" w:eastAsia="ＭＳ Ｐゴシック" w:hAnsi="ＭＳ Ｐゴシック"/>
          <w:szCs w:val="21"/>
        </w:rPr>
      </w:pPr>
      <w:r w:rsidRPr="003A3F25">
        <w:rPr>
          <w:rFonts w:ascii="ＭＳ Ｐゴシック" w:eastAsia="ＭＳ Ｐゴシック" w:hAnsi="ＭＳ Ｐゴシック" w:hint="eastAsia"/>
          <w:color w:val="000000"/>
          <w:szCs w:val="21"/>
        </w:rPr>
        <w:t>「</w:t>
      </w:r>
      <w:r w:rsidR="006554AC">
        <w:rPr>
          <w:rFonts w:ascii="ＭＳ Ｐゴシック" w:eastAsia="ＭＳ Ｐゴシック" w:hAnsi="ＭＳ Ｐゴシック" w:hint="eastAsia"/>
          <w:szCs w:val="21"/>
        </w:rPr>
        <w:t>モンゴル</w:t>
      </w:r>
      <w:r w:rsidRPr="003A3F25">
        <w:rPr>
          <w:rFonts w:ascii="ＭＳ Ｐゴシック" w:eastAsia="ＭＳ Ｐゴシック" w:hAnsi="ＭＳ Ｐゴシック" w:hint="eastAsia"/>
          <w:szCs w:val="21"/>
        </w:rPr>
        <w:t>における生物遺伝資源の保全と持続可能な利用に関する</w:t>
      </w:r>
      <w:r w:rsidRPr="003A3F25">
        <w:rPr>
          <w:rFonts w:ascii="ＭＳ Ｐゴシック" w:eastAsia="ＭＳ Ｐゴシック" w:hAnsi="ＭＳ Ｐゴシック" w:hint="eastAsia"/>
          <w:color w:val="000000"/>
          <w:szCs w:val="21"/>
        </w:rPr>
        <w:t>共同事業」提案書</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color w:val="000000"/>
        </w:rPr>
        <w:t>共同事業テーマ「○○</w:t>
      </w:r>
      <w:r w:rsidRPr="003A3F25">
        <w:rPr>
          <w:rFonts w:ascii="ＭＳ Ｐゴシック" w:eastAsia="ＭＳ Ｐゴシック" w:hAnsi="ＭＳ Ｐゴシック" w:hint="eastAsia"/>
        </w:rPr>
        <w:t>○○○○○○○○」</w:t>
      </w: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共同事業先代表者</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spacing w:val="-5"/>
          <w:u w:val="single"/>
        </w:rPr>
        <w:t xml:space="preserve">                 </w:t>
      </w:r>
      <w:r w:rsidRPr="003A3F25">
        <w:rPr>
          <w:rFonts w:ascii="ＭＳ Ｐゴシック" w:eastAsia="ＭＳ Ｐゴシック" w:hAnsi="ＭＳ Ｐゴシック" w:hint="eastAsia"/>
          <w:u w:val="single"/>
        </w:rPr>
        <w:t>殿</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貴殿から提出された標記提案書は、受領いたしました。</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spacing w:val="-5"/>
        </w:rPr>
        <w:t xml:space="preserve">　　　　　　　　　　　　　　　　　　　 　　　　独立行政法人　</w:t>
      </w:r>
      <w:r w:rsidRPr="003A3F25">
        <w:rPr>
          <w:rFonts w:ascii="ＭＳ Ｐゴシック" w:eastAsia="ＭＳ Ｐゴシック" w:hAnsi="ＭＳ Ｐゴシック" w:hint="eastAsia"/>
        </w:rPr>
        <w:t>製品評価技術基盤機構</w:t>
      </w:r>
    </w:p>
    <w:p w:rsidR="003C55C4" w:rsidRPr="003A3F25" w:rsidRDefault="00A53D4A" w:rsidP="00A53D4A">
      <w:pPr>
        <w:jc w:val="right"/>
        <w:rPr>
          <w:rFonts w:ascii="ＭＳ Ｐゴシック" w:eastAsia="ＭＳ Ｐゴシック" w:hAnsi="ＭＳ Ｐゴシック"/>
          <w:sz w:val="24"/>
          <w:szCs w:val="24"/>
        </w:rPr>
      </w:pPr>
      <w:r w:rsidRPr="003A3F25">
        <w:rPr>
          <w:rFonts w:ascii="ＭＳ Ｐゴシック" w:eastAsia="ＭＳ Ｐゴシック" w:hAnsi="ＭＳ Ｐゴシック" w:hint="eastAsia"/>
        </w:rPr>
        <w:t>バイオテクノロジーセンター</w:t>
      </w:r>
    </w:p>
    <w:p w:rsidR="00B314CF" w:rsidRDefault="00CE6893" w:rsidP="000976DA">
      <w:pPr>
        <w:ind w:leftChars="337" w:left="857" w:hangingChars="71" w:hanging="149"/>
        <w:jc w:val="right"/>
        <w:rPr>
          <w:rFonts w:ascii="ＭＳ Ｐゴシック" w:eastAsia="ＭＳ Ｐゴシック" w:hAnsi="ＭＳ Ｐゴシック"/>
          <w:sz w:val="22"/>
          <w:szCs w:val="22"/>
        </w:rPr>
      </w:pPr>
      <w:r w:rsidRPr="003A3F25">
        <w:rPr>
          <w:rFonts w:ascii="ＭＳ Ｐゴシック" w:eastAsia="ＭＳ Ｐゴシック" w:hAnsi="ＭＳ Ｐゴシック"/>
        </w:rPr>
        <w:br w:type="page"/>
      </w:r>
      <w:r w:rsidRPr="003A3F25">
        <w:rPr>
          <w:rFonts w:ascii="ＭＳ Ｐゴシック" w:eastAsia="ＭＳ Ｐゴシック" w:hAnsi="ＭＳ Ｐゴシック" w:hint="eastAsia"/>
          <w:spacing w:val="-14"/>
          <w:sz w:val="22"/>
          <w:szCs w:val="22"/>
          <w:bdr w:val="single" w:sz="8" w:space="0" w:color="auto"/>
        </w:rPr>
        <w:lastRenderedPageBreak/>
        <w:t xml:space="preserve">別　　紙　</w:t>
      </w:r>
      <w:r w:rsidR="003E52FF">
        <w:rPr>
          <w:rFonts w:ascii="ＭＳ Ｐゴシック" w:eastAsia="ＭＳ Ｐゴシック" w:hAnsi="ＭＳ Ｐゴシック" w:hint="eastAsia"/>
          <w:spacing w:val="-14"/>
          <w:sz w:val="22"/>
          <w:szCs w:val="22"/>
          <w:bdr w:val="single" w:sz="8" w:space="0" w:color="auto"/>
        </w:rPr>
        <w:t>１</w:t>
      </w:r>
    </w:p>
    <w:p w:rsidR="00CE6893" w:rsidRPr="005F6B5F" w:rsidRDefault="00CE6893" w:rsidP="005F6B5F">
      <w:pPr>
        <w:pStyle w:val="a4"/>
        <w:wordWrap/>
        <w:spacing w:line="360" w:lineRule="exact"/>
        <w:jc w:val="center"/>
        <w:rPr>
          <w:rFonts w:ascii="ＭＳ Ｐゴシック" w:eastAsia="ＭＳ Ｐゴシック" w:hAnsi="ＭＳ Ｐゴシック"/>
          <w:b/>
          <w:color w:val="FF0000"/>
          <w:spacing w:val="0"/>
          <w:sz w:val="22"/>
          <w:szCs w:val="22"/>
        </w:rPr>
      </w:pPr>
      <w:r w:rsidRPr="005F6B5F">
        <w:rPr>
          <w:rFonts w:ascii="ＭＳ Ｐゴシック" w:eastAsia="ＭＳ Ｐゴシック" w:hAnsi="ＭＳ Ｐゴシック" w:hint="eastAsia"/>
          <w:b/>
          <w:color w:val="FF0000"/>
          <w:spacing w:val="-10"/>
          <w:sz w:val="22"/>
          <w:szCs w:val="22"/>
        </w:rPr>
        <w:t>（　記　　載　　例　）</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CE6893" w:rsidRPr="003A3F25" w:rsidRDefault="00D36647" w:rsidP="00CE6893">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理事長　殿</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6554AC">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w:t>
      </w:r>
    </w:p>
    <w:p w:rsidR="00CE6893" w:rsidRPr="003A3F25" w:rsidRDefault="00CE6893" w:rsidP="00CE689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Pr="003A3F25">
        <w:rPr>
          <w:rFonts w:ascii="ＭＳ Ｐゴシック" w:eastAsia="ＭＳ Ｐゴシック" w:hAnsi="ＭＳ Ｐゴシック" w:hint="eastAsia"/>
          <w:color w:val="000000"/>
          <w:sz w:val="22"/>
          <w:szCs w:val="22"/>
        </w:rPr>
        <w:t>○○</w:t>
      </w:r>
      <w:r w:rsidRPr="003A3F25">
        <w:rPr>
          <w:rFonts w:ascii="ＭＳ Ｐゴシック" w:eastAsia="ＭＳ Ｐゴシック" w:hAnsi="ＭＳ Ｐゴシック" w:hint="eastAsia"/>
          <w:sz w:val="22"/>
          <w:szCs w:val="22"/>
        </w:rPr>
        <w:t>○○○○○○○○」</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平成○○年○○月○○日</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sidR="006554AC">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00D5527C" w:rsidRPr="003A3F25">
        <w:rPr>
          <w:rFonts w:ascii="ＭＳ Ｐゴシック" w:eastAsia="ＭＳ Ｐゴシック" w:hAnsi="ＭＳ Ｐゴシック" w:hint="eastAsia"/>
          <w:spacing w:val="-10"/>
          <w:sz w:val="22"/>
          <w:szCs w:val="22"/>
        </w:rPr>
        <w:t>応募</w:t>
      </w:r>
      <w:r w:rsidRPr="003A3F25">
        <w:rPr>
          <w:rFonts w:ascii="ＭＳ Ｐゴシック" w:eastAsia="ＭＳ Ｐゴシック" w:hAnsi="ＭＳ Ｐゴシック" w:hint="eastAsia"/>
          <w:spacing w:val="-10"/>
          <w:sz w:val="22"/>
          <w:szCs w:val="22"/>
        </w:rPr>
        <w:t>者</w:t>
      </w:r>
    </w:p>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9F388A" w:rsidRPr="003A3F25" w:rsidTr="009F388A">
        <w:tc>
          <w:tcPr>
            <w:tcW w:w="1096" w:type="dxa"/>
            <w:tcBorders>
              <w:top w:val="nil"/>
              <w:left w:val="nil"/>
              <w:bottom w:val="nil"/>
              <w:right w:val="nil"/>
            </w:tcBorders>
          </w:tcPr>
          <w:p w:rsidR="009F388A" w:rsidRPr="003A3F25" w:rsidRDefault="009F388A"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9F388A" w:rsidRPr="003A3F25" w:rsidRDefault="009F388A" w:rsidP="009F388A">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○○○○○株式会社</w:t>
            </w:r>
          </w:p>
        </w:tc>
        <w:tc>
          <w:tcPr>
            <w:tcW w:w="1062" w:type="dxa"/>
            <w:gridSpan w:val="2"/>
            <w:tcBorders>
              <w:top w:val="nil"/>
              <w:left w:val="nil"/>
              <w:bottom w:val="nil"/>
              <w:right w:val="nil"/>
            </w:tcBorders>
          </w:tcPr>
          <w:p w:rsidR="009F388A" w:rsidRPr="003A3F25" w:rsidRDefault="009F388A" w:rsidP="009F388A">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9F388A" w:rsidRPr="003A3F25" w:rsidTr="009F388A">
        <w:trPr>
          <w:trHeight w:val="330"/>
        </w:trPr>
        <w:tc>
          <w:tcPr>
            <w:tcW w:w="1096" w:type="dxa"/>
            <w:tcBorders>
              <w:top w:val="nil"/>
              <w:left w:val="nil"/>
              <w:bottom w:val="nil"/>
              <w:right w:val="nil"/>
            </w:tcBorders>
          </w:tcPr>
          <w:p w:rsidR="009F388A" w:rsidRPr="003A3F25" w:rsidRDefault="00E352EF"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9F388A" w:rsidRPr="003A3F25">
              <w:rPr>
                <w:rFonts w:ascii="ＭＳ Ｐゴシック" w:eastAsia="ＭＳ Ｐゴシック" w:hAnsi="ＭＳ Ｐゴシック"/>
                <w:spacing w:val="0"/>
                <w:sz w:val="22"/>
                <w:szCs w:val="22"/>
              </w:rPr>
              <w:instrText xml:space="preserve"> eq \o\ad(</w:instrText>
            </w:r>
            <w:r w:rsidR="009F388A" w:rsidRPr="003A3F25">
              <w:rPr>
                <w:rFonts w:ascii="ＭＳ Ｐゴシック" w:eastAsia="ＭＳ Ｐゴシック" w:hAnsi="ＭＳ Ｐゴシック" w:hint="eastAsia"/>
                <w:spacing w:val="0"/>
                <w:sz w:val="22"/>
                <w:szCs w:val="22"/>
              </w:rPr>
              <w:instrText>代表者名</w:instrText>
            </w:r>
            <w:r w:rsidR="009F388A" w:rsidRPr="003A3F25">
              <w:rPr>
                <w:rFonts w:ascii="ＭＳ Ｐゴシック" w:eastAsia="ＭＳ Ｐゴシック" w:hAnsi="ＭＳ Ｐゴシック"/>
                <w:spacing w:val="0"/>
                <w:sz w:val="22"/>
                <w:szCs w:val="22"/>
              </w:rPr>
              <w:instrText>,</w:instrText>
            </w:r>
            <w:r w:rsidR="009F388A" w:rsidRPr="003A3F25">
              <w:rPr>
                <w:rFonts w:ascii="ＭＳ Ｐゴシック" w:eastAsia="ＭＳ Ｐゴシック" w:hAnsi="ＭＳ Ｐゴシック" w:hint="eastAsia"/>
                <w:spacing w:val="0"/>
                <w:sz w:val="22"/>
                <w:szCs w:val="22"/>
              </w:rPr>
              <w:instrText xml:space="preserve">　　　　　　</w:instrText>
            </w:r>
            <w:r w:rsidR="009F388A"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9F388A" w:rsidRPr="003A3F25" w:rsidRDefault="009F388A" w:rsidP="009F388A">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代表取締役社長　○　○　　○　○</w:t>
            </w:r>
          </w:p>
        </w:tc>
        <w:tc>
          <w:tcPr>
            <w:tcW w:w="1032" w:type="dxa"/>
            <w:tcBorders>
              <w:top w:val="nil"/>
              <w:left w:val="nil"/>
              <w:bottom w:val="nil"/>
              <w:right w:val="nil"/>
            </w:tcBorders>
          </w:tcPr>
          <w:p w:rsidR="009F388A" w:rsidRPr="003A3F25" w:rsidRDefault="009F388A" w:rsidP="009F388A">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D5527C" w:rsidRPr="003A3F25" w:rsidTr="00D5527C">
        <w:trPr>
          <w:trHeight w:val="30"/>
        </w:trPr>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D5527C" w:rsidRPr="003A3F25" w:rsidTr="00D5527C">
        <w:tc>
          <w:tcPr>
            <w:tcW w:w="1096" w:type="dxa"/>
            <w:tcBorders>
              <w:top w:val="nil"/>
              <w:left w:val="nil"/>
              <w:bottom w:val="nil"/>
              <w:right w:val="nil"/>
            </w:tcBorders>
          </w:tcPr>
          <w:p w:rsidR="00D5527C" w:rsidRPr="003A3F25" w:rsidRDefault="00E352EF"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D5527C" w:rsidRPr="003A3F25">
              <w:rPr>
                <w:rFonts w:ascii="ＭＳ Ｐゴシック" w:eastAsia="ＭＳ Ｐゴシック" w:hAnsi="ＭＳ Ｐゴシック"/>
                <w:spacing w:val="0"/>
                <w:sz w:val="22"/>
                <w:szCs w:val="22"/>
              </w:rPr>
              <w:instrText xml:space="preserve"> eq \o\ad(</w:instrText>
            </w:r>
            <w:r w:rsidR="00D5527C" w:rsidRPr="003A3F25">
              <w:rPr>
                <w:rFonts w:ascii="ＭＳ Ｐゴシック" w:eastAsia="ＭＳ Ｐゴシック" w:hAnsi="ＭＳ Ｐゴシック" w:hint="eastAsia"/>
                <w:spacing w:val="0"/>
                <w:sz w:val="22"/>
                <w:szCs w:val="22"/>
              </w:rPr>
              <w:instrText>所在地</w:instrText>
            </w:r>
            <w:r w:rsidR="00D5527C" w:rsidRPr="003A3F25">
              <w:rPr>
                <w:rFonts w:ascii="ＭＳ Ｐゴシック" w:eastAsia="ＭＳ Ｐゴシック" w:hAnsi="ＭＳ Ｐゴシック"/>
                <w:spacing w:val="0"/>
                <w:sz w:val="22"/>
                <w:szCs w:val="22"/>
              </w:rPr>
              <w:instrText>,</w:instrText>
            </w:r>
            <w:r w:rsidR="00D5527C" w:rsidRPr="003A3F25">
              <w:rPr>
                <w:rFonts w:ascii="ＭＳ Ｐゴシック" w:eastAsia="ＭＳ Ｐゴシック" w:hAnsi="ＭＳ Ｐゴシック" w:hint="eastAsia"/>
                <w:spacing w:val="0"/>
                <w:sz w:val="22"/>
                <w:szCs w:val="22"/>
              </w:rPr>
              <w:instrText xml:space="preserve">　　　　　　</w:instrText>
            </w:r>
            <w:r w:rsidR="00D5527C"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　△△△課</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○○○○○部（課）長</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　　○　○</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e-mail</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bl>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p w:rsidR="005F6B5F" w:rsidRPr="005F6B5F" w:rsidRDefault="00CE6893" w:rsidP="005F6B5F">
      <w:pPr>
        <w:pStyle w:val="a4"/>
        <w:wordWrap/>
        <w:spacing w:line="360" w:lineRule="exact"/>
        <w:jc w:val="center"/>
        <w:rPr>
          <w:rFonts w:ascii="ＭＳ Ｐゴシック" w:eastAsia="ＭＳ Ｐゴシック" w:hAnsi="ＭＳ Ｐゴシック"/>
          <w:b/>
          <w:color w:val="FF0000"/>
          <w:spacing w:val="0"/>
          <w:sz w:val="22"/>
          <w:szCs w:val="22"/>
        </w:rPr>
      </w:pPr>
      <w:r w:rsidRPr="003A3F25">
        <w:rPr>
          <w:rFonts w:ascii="ＭＳ Ｐゴシック" w:eastAsia="ＭＳ Ｐゴシック" w:hAnsi="ＭＳ Ｐゴシック"/>
          <w:spacing w:val="-10"/>
          <w:sz w:val="22"/>
          <w:szCs w:val="22"/>
        </w:rPr>
        <w:br w:type="page"/>
      </w:r>
      <w:r w:rsidR="005F6B5F" w:rsidRPr="005F6B5F">
        <w:rPr>
          <w:rFonts w:ascii="ＭＳ Ｐゴシック" w:eastAsia="ＭＳ Ｐゴシック" w:hAnsi="ＭＳ Ｐゴシック" w:hint="eastAsia"/>
          <w:b/>
          <w:color w:val="FF0000"/>
          <w:spacing w:val="-10"/>
          <w:sz w:val="22"/>
          <w:szCs w:val="22"/>
        </w:rPr>
        <w:lastRenderedPageBreak/>
        <w:t>（　記　　載　　例　）</w:t>
      </w:r>
    </w:p>
    <w:p w:rsidR="00B314CF" w:rsidRDefault="00A01E5B" w:rsidP="00B314CF">
      <w:pPr>
        <w:pStyle w:val="a4"/>
        <w:jc w:val="right"/>
        <w:outlineLvl w:val="0"/>
        <w:rPr>
          <w:rFonts w:ascii="ＭＳ Ｐゴシック" w:eastAsia="ＭＳ Ｐゴシック" w:hAnsi="ＭＳ Ｐゴシック"/>
          <w:spacing w:val="-10"/>
          <w:sz w:val="22"/>
          <w:szCs w:val="22"/>
        </w:rPr>
      </w:pPr>
      <w:r w:rsidRPr="000976DA">
        <w:rPr>
          <w:rFonts w:ascii="ＭＳ Ｐゴシック" w:eastAsia="ＭＳ Ｐゴシック" w:hAnsi="ＭＳ Ｐゴシック" w:hint="eastAsia"/>
          <w:spacing w:val="-10"/>
          <w:sz w:val="22"/>
          <w:szCs w:val="22"/>
          <w:bdr w:val="single" w:sz="4" w:space="0" w:color="auto"/>
        </w:rPr>
        <w:t>別添</w:t>
      </w:r>
    </w:p>
    <w:p w:rsidR="00CE6893" w:rsidRPr="003A3F25" w:rsidRDefault="00CE6893" w:rsidP="00CE6893">
      <w:pPr>
        <w:ind w:left="2640" w:hangingChars="1200" w:hanging="264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w:t>
      </w:r>
      <w:r w:rsidR="006554AC">
        <w:rPr>
          <w:rFonts w:ascii="ＭＳ Ｐゴシック" w:eastAsia="ＭＳ Ｐゴシック" w:hAnsi="ＭＳ Ｐゴシック" w:hint="eastAsia"/>
          <w:sz w:val="22"/>
          <w:szCs w:val="22"/>
        </w:rPr>
        <w:t>モンゴル</w:t>
      </w:r>
      <w:r w:rsidRPr="003A3F25">
        <w:rPr>
          <w:rFonts w:ascii="ＭＳ Ｐゴシック" w:eastAsia="ＭＳ Ｐゴシック" w:hAnsi="ＭＳ Ｐゴシック" w:hint="eastAsia"/>
          <w:sz w:val="22"/>
          <w:szCs w:val="22"/>
        </w:rPr>
        <w:t>における生物遺伝資源の保全と</w:t>
      </w:r>
    </w:p>
    <w:p w:rsidR="00CE6893" w:rsidRPr="003A3F25" w:rsidRDefault="00CE6893" w:rsidP="00CE6893">
      <w:pPr>
        <w:ind w:left="2520" w:hangingChars="1200" w:hanging="252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rPr>
        <w:t>持続可能な利用に関する共同事業」に関する提案書</w:t>
      </w:r>
    </w:p>
    <w:p w:rsidR="00CE6893" w:rsidRPr="003A3F25" w:rsidRDefault="00CE6893" w:rsidP="00CE6893">
      <w:pPr>
        <w:rPr>
          <w:rFonts w:ascii="ＭＳ Ｐゴシック" w:eastAsia="ＭＳ Ｐゴシック" w:hAnsi="ＭＳ Ｐゴシック"/>
          <w:sz w:val="22"/>
          <w:szCs w:val="22"/>
        </w:rPr>
      </w:pPr>
    </w:p>
    <w:p w:rsidR="00CE6893" w:rsidRPr="003A3F25" w:rsidRDefault="00CE6893" w:rsidP="00CE6893">
      <w:pPr>
        <w:pStyle w:val="a4"/>
        <w:wordWrap/>
        <w:autoSpaceDE/>
        <w:autoSpaceDN/>
        <w:adjustRightInd/>
        <w:spacing w:line="240" w:lineRule="atLeas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kern w:val="2"/>
          <w:sz w:val="22"/>
          <w:szCs w:val="22"/>
        </w:rPr>
        <w:t xml:space="preserve">　テーマ　「○○○○○○○○○○」</w:t>
      </w:r>
    </w:p>
    <w:p w:rsidR="00CE6893" w:rsidRPr="003A3F25" w:rsidRDefault="00CE6893" w:rsidP="00CE6893">
      <w:pPr>
        <w:pStyle w:val="a4"/>
        <w:outlineLvl w:val="0"/>
        <w:rPr>
          <w:rFonts w:ascii="ＭＳ Ｐゴシック" w:eastAsia="ＭＳ Ｐゴシック" w:hAnsi="ＭＳ Ｐゴシック"/>
          <w:spacing w:val="0"/>
          <w:sz w:val="22"/>
          <w:szCs w:val="22"/>
        </w:rPr>
      </w:pPr>
    </w:p>
    <w:p w:rsidR="00CE6893" w:rsidRPr="003A3F25" w:rsidRDefault="00CE6893" w:rsidP="00CE6893">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CE6893" w:rsidRPr="003A3F25" w:rsidRDefault="00CE6893" w:rsidP="00CE6893">
      <w:pPr>
        <w:pStyle w:val="a4"/>
        <w:ind w:left="210"/>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2C5910" w:rsidRPr="00FE5AD3">
        <w:rPr>
          <w:rFonts w:ascii="ＭＳ Ｐゴシック" w:eastAsia="ＭＳ Ｐゴシック" w:hAnsi="ＭＳ Ｐゴシック" w:hint="eastAsia"/>
          <w:i/>
          <w:color w:val="FF0000"/>
          <w:spacing w:val="-10"/>
          <w:sz w:val="24"/>
          <w:szCs w:val="24"/>
        </w:rPr>
        <w:t>（</w:t>
      </w:r>
      <w:r w:rsidR="00007C78">
        <w:rPr>
          <w:rFonts w:ascii="ＭＳ Ｐゴシック" w:eastAsia="ＭＳ Ｐゴシック" w:hAnsi="ＭＳ Ｐゴシック" w:hint="eastAsia"/>
          <w:i/>
          <w:color w:val="FF0000"/>
          <w:spacing w:val="-10"/>
          <w:sz w:val="24"/>
          <w:szCs w:val="24"/>
        </w:rPr>
        <w:t>カ</w:t>
      </w:r>
      <w:r w:rsidR="002C5910" w:rsidRPr="00FE5AD3">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及び</w:t>
      </w:r>
      <w:r w:rsidR="002C5910" w:rsidRPr="00FE5AD3">
        <w:rPr>
          <w:rFonts w:ascii="ＭＳ Ｐゴシック" w:eastAsia="ＭＳ Ｐゴシック" w:hAnsi="ＭＳ Ｐゴシック" w:hint="eastAsia"/>
          <w:i/>
          <w:color w:val="FF0000"/>
          <w:spacing w:val="-10"/>
          <w:sz w:val="24"/>
          <w:szCs w:val="24"/>
        </w:rPr>
        <w:t>（</w:t>
      </w:r>
      <w:r w:rsidR="00007C78">
        <w:rPr>
          <w:rFonts w:ascii="ＭＳ Ｐゴシック" w:eastAsia="ＭＳ Ｐゴシック" w:hAnsi="ＭＳ Ｐゴシック" w:hint="eastAsia"/>
          <w:i/>
          <w:color w:val="FF0000"/>
          <w:spacing w:val="-10"/>
          <w:sz w:val="24"/>
          <w:szCs w:val="24"/>
        </w:rPr>
        <w:t>キ</w:t>
      </w:r>
      <w:r w:rsidR="002C5910" w:rsidRPr="00FE5AD3">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提案する共同事業の概要を、数行程度で簡潔に記載してください。）</w:t>
      </w:r>
    </w:p>
    <w:p w:rsidR="00CE6893" w:rsidRDefault="00CE6893" w:rsidP="00CE6893">
      <w:pPr>
        <w:pStyle w:val="a4"/>
        <w:rPr>
          <w:rFonts w:ascii="ＭＳ Ｐゴシック" w:eastAsia="ＭＳ Ｐゴシック" w:hAnsi="ＭＳ Ｐゴシック"/>
          <w:i/>
          <w:spacing w:val="0"/>
          <w:sz w:val="22"/>
          <w:szCs w:val="22"/>
        </w:rPr>
      </w:pPr>
    </w:p>
    <w:p w:rsidR="00732FBE" w:rsidRPr="003A3F25" w:rsidRDefault="00732FBE" w:rsidP="00CE6893">
      <w:pPr>
        <w:pStyle w:val="a4"/>
        <w:rPr>
          <w:rFonts w:ascii="ＭＳ Ｐゴシック" w:eastAsia="ＭＳ Ｐゴシック" w:hAnsi="ＭＳ Ｐゴシック"/>
          <w:i/>
          <w:spacing w:val="0"/>
          <w:sz w:val="22"/>
          <w:szCs w:val="22"/>
        </w:rPr>
      </w:pPr>
    </w:p>
    <w:p w:rsidR="00CE6893" w:rsidRPr="003A3F25" w:rsidRDefault="00CE6893" w:rsidP="00CE6893">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CE6893" w:rsidRPr="003A3F25" w:rsidRDefault="00CE6893" w:rsidP="00CE6893">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CE6893" w:rsidRPr="003A3F25" w:rsidRDefault="00CE6893" w:rsidP="00B925A4">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2C5910" w:rsidRPr="00FE5AD3">
        <w:rPr>
          <w:rFonts w:ascii="ＭＳ Ｐゴシック" w:eastAsia="ＭＳ Ｐゴシック" w:hAnsi="ＭＳ Ｐゴシック" w:hint="eastAsia"/>
          <w:i/>
          <w:color w:val="FF0000"/>
          <w:spacing w:val="-10"/>
          <w:sz w:val="24"/>
          <w:szCs w:val="24"/>
        </w:rPr>
        <w:t>（</w:t>
      </w:r>
      <w:r w:rsidR="00007C78">
        <w:rPr>
          <w:rFonts w:ascii="ＭＳ Ｐゴシック" w:eastAsia="ＭＳ Ｐゴシック" w:hAnsi="ＭＳ Ｐゴシック" w:hint="eastAsia"/>
          <w:i/>
          <w:color w:val="FF0000"/>
          <w:spacing w:val="-10"/>
          <w:sz w:val="24"/>
          <w:szCs w:val="24"/>
        </w:rPr>
        <w:t>カ</w:t>
      </w:r>
      <w:r w:rsidR="002C5910" w:rsidRPr="00FE5AD3">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及び</w:t>
      </w:r>
      <w:r w:rsidR="002C5910" w:rsidRPr="00FE5AD3">
        <w:rPr>
          <w:rFonts w:ascii="ＭＳ Ｐゴシック" w:eastAsia="ＭＳ Ｐゴシック" w:hAnsi="ＭＳ Ｐゴシック" w:hint="eastAsia"/>
          <w:i/>
          <w:color w:val="FF0000"/>
          <w:spacing w:val="-10"/>
          <w:sz w:val="24"/>
          <w:szCs w:val="24"/>
        </w:rPr>
        <w:t>（</w:t>
      </w:r>
      <w:r w:rsidR="00007C78">
        <w:rPr>
          <w:rFonts w:ascii="ＭＳ Ｐゴシック" w:eastAsia="ＭＳ Ｐゴシック" w:hAnsi="ＭＳ Ｐゴシック" w:hint="eastAsia"/>
          <w:i/>
          <w:color w:val="FF0000"/>
          <w:spacing w:val="-10"/>
          <w:sz w:val="24"/>
          <w:szCs w:val="24"/>
        </w:rPr>
        <w:t>キ</w:t>
      </w:r>
      <w:r w:rsidR="002C5910" w:rsidRPr="00FE5AD3">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0"/>
          <w:sz w:val="24"/>
          <w:szCs w:val="24"/>
        </w:rPr>
        <w:t>提案する共同事業の目標を具体的に設定し、その</w:t>
      </w:r>
      <w:r w:rsidRPr="003A3F25">
        <w:rPr>
          <w:rFonts w:ascii="ＭＳ Ｐゴシック" w:eastAsia="ＭＳ Ｐゴシック" w:hAnsi="ＭＳ Ｐゴシック" w:hint="eastAsia"/>
          <w:i/>
          <w:color w:val="FF0000"/>
          <w:spacing w:val="-10"/>
          <w:sz w:val="24"/>
          <w:szCs w:val="24"/>
        </w:rPr>
        <w:t>設定根拠</w:t>
      </w:r>
      <w:r w:rsidRPr="003A3F25">
        <w:rPr>
          <w:rFonts w:ascii="ＭＳ Ｐゴシック" w:eastAsia="ＭＳ Ｐゴシック" w:hAnsi="ＭＳ Ｐゴシック" w:hint="eastAsia"/>
          <w:i/>
          <w:color w:val="FF0000"/>
          <w:spacing w:val="0"/>
          <w:sz w:val="24"/>
          <w:szCs w:val="24"/>
        </w:rPr>
        <w:t>を簡潔に記載してください。</w:t>
      </w:r>
      <w:r w:rsidR="003C277F" w:rsidRPr="003A3F25">
        <w:rPr>
          <w:rFonts w:ascii="ＭＳ Ｐゴシック" w:eastAsia="ＭＳ Ｐゴシック" w:hAnsi="ＭＳ Ｐゴシック" w:hint="eastAsia"/>
          <w:i/>
          <w:color w:val="FF0000"/>
          <w:spacing w:val="0"/>
          <w:sz w:val="24"/>
          <w:szCs w:val="24"/>
        </w:rPr>
        <w:t>特に、これまで入手ができないような新規微生物を</w:t>
      </w:r>
      <w:r w:rsidR="00C93E29">
        <w:rPr>
          <w:rFonts w:ascii="ＭＳ Ｐゴシック" w:eastAsia="ＭＳ Ｐゴシック" w:hAnsi="ＭＳ Ｐゴシック" w:hint="eastAsia"/>
          <w:i/>
          <w:color w:val="FF0000"/>
          <w:spacing w:val="0"/>
          <w:sz w:val="24"/>
          <w:szCs w:val="24"/>
        </w:rPr>
        <w:t>採集</w:t>
      </w:r>
      <w:r w:rsidR="003C277F" w:rsidRPr="003A3F25">
        <w:rPr>
          <w:rFonts w:ascii="ＭＳ Ｐゴシック" w:eastAsia="ＭＳ Ｐゴシック" w:hAnsi="ＭＳ Ｐゴシック" w:hint="eastAsia"/>
          <w:i/>
          <w:color w:val="FF0000"/>
          <w:spacing w:val="0"/>
          <w:sz w:val="24"/>
          <w:szCs w:val="24"/>
        </w:rPr>
        <w:t>する目的の場合は、ターゲットとする微生物群とともにその旨明記してください。</w:t>
      </w:r>
      <w:r w:rsidRPr="003A3F25">
        <w:rPr>
          <w:rFonts w:ascii="ＭＳ Ｐゴシック" w:eastAsia="ＭＳ Ｐゴシック" w:hAnsi="ＭＳ Ｐゴシック" w:hint="eastAsia"/>
          <w:i/>
          <w:color w:val="FF0000"/>
          <w:spacing w:val="0"/>
          <w:sz w:val="24"/>
          <w:szCs w:val="24"/>
        </w:rPr>
        <w:t>）</w:t>
      </w:r>
    </w:p>
    <w:p w:rsidR="00CE6893" w:rsidRPr="003A3F25" w:rsidRDefault="00CE6893" w:rsidP="00CE6893">
      <w:pPr>
        <w:pStyle w:val="a4"/>
        <w:rPr>
          <w:rFonts w:ascii="ＭＳ Ｐゴシック" w:eastAsia="ＭＳ Ｐゴシック" w:hAnsi="ＭＳ Ｐゴシック"/>
          <w:spacing w:val="0"/>
          <w:sz w:val="22"/>
          <w:szCs w:val="22"/>
        </w:rPr>
      </w:pPr>
    </w:p>
    <w:p w:rsidR="00CE6893" w:rsidRPr="003A3F25" w:rsidRDefault="00CE6893" w:rsidP="00CE6893">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CE6893" w:rsidRPr="003A3F25" w:rsidRDefault="00CE6893" w:rsidP="00B925A4">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2C5910" w:rsidRPr="00FE5AD3">
        <w:rPr>
          <w:rFonts w:ascii="ＭＳ Ｐゴシック" w:eastAsia="ＭＳ Ｐゴシック" w:hAnsi="ＭＳ Ｐゴシック" w:hint="eastAsia"/>
          <w:i/>
          <w:color w:val="FF0000"/>
          <w:spacing w:val="-10"/>
          <w:sz w:val="24"/>
          <w:szCs w:val="24"/>
        </w:rPr>
        <w:t>（</w:t>
      </w:r>
      <w:r w:rsidR="00007C78">
        <w:rPr>
          <w:rFonts w:ascii="ＭＳ Ｐゴシック" w:eastAsia="ＭＳ Ｐゴシック" w:hAnsi="ＭＳ Ｐゴシック" w:hint="eastAsia"/>
          <w:i/>
          <w:color w:val="FF0000"/>
          <w:spacing w:val="-10"/>
          <w:sz w:val="24"/>
          <w:szCs w:val="24"/>
        </w:rPr>
        <w:t>カ</w:t>
      </w:r>
      <w:r w:rsidR="002C5910" w:rsidRPr="00FE5AD3">
        <w:rPr>
          <w:rFonts w:ascii="ＭＳ Ｐゴシック" w:eastAsia="ＭＳ Ｐゴシック" w:hAnsi="ＭＳ Ｐゴシック" w:hint="eastAsia"/>
          <w:i/>
          <w:color w:val="FF0000"/>
          <w:spacing w:val="-10"/>
          <w:sz w:val="24"/>
          <w:szCs w:val="24"/>
        </w:rPr>
        <w:t>）（</w:t>
      </w:r>
      <w:r w:rsidR="00007C78">
        <w:rPr>
          <w:rFonts w:ascii="ＭＳ Ｐゴシック" w:eastAsia="ＭＳ Ｐゴシック" w:hAnsi="ＭＳ Ｐゴシック" w:hint="eastAsia"/>
          <w:i/>
          <w:color w:val="FF0000"/>
          <w:spacing w:val="-10"/>
          <w:sz w:val="24"/>
          <w:szCs w:val="24"/>
        </w:rPr>
        <w:t>キ</w:t>
      </w:r>
      <w:r w:rsidR="002C5910" w:rsidRPr="00FE5AD3">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及び</w:t>
      </w:r>
      <w:r w:rsidR="002C5910" w:rsidRPr="002C5910">
        <w:rPr>
          <w:rFonts w:ascii="ＭＳ Ｐゴシック" w:eastAsia="ＭＳ Ｐゴシック" w:hAnsi="ＭＳ Ｐゴシック" w:hint="eastAsia"/>
          <w:i/>
          <w:color w:val="FF0000"/>
          <w:spacing w:val="-10"/>
          <w:sz w:val="24"/>
          <w:szCs w:val="24"/>
        </w:rPr>
        <w:t>（</w:t>
      </w:r>
      <w:r w:rsidR="00007C78">
        <w:rPr>
          <w:rFonts w:ascii="ＭＳ Ｐゴシック" w:eastAsia="ＭＳ Ｐゴシック" w:hAnsi="ＭＳ Ｐゴシック" w:hint="eastAsia"/>
          <w:i/>
          <w:color w:val="FF0000"/>
          <w:spacing w:val="-10"/>
          <w:sz w:val="24"/>
          <w:szCs w:val="24"/>
        </w:rPr>
        <w:t>ケ</w:t>
      </w:r>
      <w:r w:rsidR="002C5910" w:rsidRPr="002C5910">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0"/>
          <w:sz w:val="24"/>
          <w:szCs w:val="24"/>
        </w:rPr>
        <w:t>必要に応じて当該共同事業の目的、内容、効果等を視覚的に表現したプレゼンテーション資料を添付してください。</w:t>
      </w:r>
      <w:r w:rsidR="003C277F" w:rsidRPr="003A3F25">
        <w:rPr>
          <w:rFonts w:ascii="ＭＳ Ｐゴシック" w:eastAsia="ＭＳ Ｐゴシック" w:hAnsi="ＭＳ Ｐゴシック" w:hint="eastAsia"/>
          <w:i/>
          <w:color w:val="FF0000"/>
          <w:spacing w:val="0"/>
          <w:sz w:val="24"/>
          <w:szCs w:val="24"/>
        </w:rPr>
        <w:t>特に、当該共同事業を実施することでどのような成果、効果が期待できるか等が</w:t>
      </w:r>
      <w:r w:rsidR="00E943CC">
        <w:rPr>
          <w:rFonts w:ascii="ＭＳ Ｐゴシック" w:eastAsia="ＭＳ Ｐゴシック" w:hAnsi="ＭＳ Ｐゴシック" w:hint="eastAsia"/>
          <w:i/>
          <w:color w:val="FF0000"/>
          <w:spacing w:val="0"/>
          <w:sz w:val="24"/>
          <w:szCs w:val="24"/>
        </w:rPr>
        <w:t>わかる</w:t>
      </w:r>
      <w:r w:rsidR="003C277F" w:rsidRPr="003A3F25">
        <w:rPr>
          <w:rFonts w:ascii="ＭＳ Ｐゴシック" w:eastAsia="ＭＳ Ｐゴシック" w:hAnsi="ＭＳ Ｐゴシック" w:hint="eastAsia"/>
          <w:i/>
          <w:color w:val="FF0000"/>
          <w:spacing w:val="0"/>
          <w:sz w:val="24"/>
          <w:szCs w:val="24"/>
        </w:rPr>
        <w:t>ように記載してください。また、将来的な展望についても、差し支えない範囲で記載してください。</w:t>
      </w:r>
      <w:r w:rsidRPr="003A3F25">
        <w:rPr>
          <w:rFonts w:ascii="ＭＳ Ｐゴシック" w:eastAsia="ＭＳ Ｐゴシック" w:hAnsi="ＭＳ Ｐゴシック" w:hint="eastAsia"/>
          <w:i/>
          <w:color w:val="FF0000"/>
          <w:spacing w:val="0"/>
          <w:sz w:val="24"/>
          <w:szCs w:val="24"/>
        </w:rPr>
        <w:t>）</w:t>
      </w:r>
    </w:p>
    <w:p w:rsidR="00CE6893" w:rsidRPr="003A3F25" w:rsidRDefault="00CE6893" w:rsidP="00CE6893">
      <w:pPr>
        <w:pStyle w:val="a4"/>
        <w:outlineLvl w:val="0"/>
        <w:rPr>
          <w:rFonts w:ascii="ＭＳ Ｐゴシック" w:eastAsia="ＭＳ Ｐゴシック" w:hAnsi="ＭＳ Ｐゴシック"/>
          <w:i/>
          <w:spacing w:val="-10"/>
          <w:sz w:val="22"/>
          <w:szCs w:val="22"/>
        </w:rPr>
      </w:pPr>
    </w:p>
    <w:p w:rsidR="00CE6893" w:rsidRPr="003A3F25" w:rsidRDefault="00CE6893" w:rsidP="00B925A4">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CE6893" w:rsidRPr="003A3F25" w:rsidRDefault="00CE6893" w:rsidP="00B925A4">
      <w:pPr>
        <w:pStyle w:val="a4"/>
        <w:ind w:left="709"/>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2C5910" w:rsidRPr="00FE5AD3">
        <w:rPr>
          <w:rFonts w:ascii="ＭＳ Ｐゴシック" w:eastAsia="ＭＳ Ｐゴシック" w:hAnsi="ＭＳ Ｐゴシック" w:hint="eastAsia"/>
          <w:i/>
          <w:color w:val="FF0000"/>
          <w:spacing w:val="-10"/>
          <w:sz w:val="24"/>
          <w:szCs w:val="24"/>
        </w:rPr>
        <w:t>（</w:t>
      </w:r>
      <w:r w:rsidR="00007C78">
        <w:rPr>
          <w:rFonts w:ascii="ＭＳ Ｐゴシック" w:eastAsia="ＭＳ Ｐゴシック" w:hAnsi="ＭＳ Ｐゴシック" w:hint="eastAsia"/>
          <w:i/>
          <w:color w:val="FF0000"/>
          <w:spacing w:val="-10"/>
          <w:sz w:val="24"/>
          <w:szCs w:val="24"/>
        </w:rPr>
        <w:t>カ</w:t>
      </w:r>
      <w:r w:rsidR="002C5910" w:rsidRPr="00FE5AD3">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及び</w:t>
      </w:r>
      <w:r w:rsidR="002C5910" w:rsidRPr="00FE5AD3">
        <w:rPr>
          <w:rFonts w:ascii="ＭＳ Ｐゴシック" w:eastAsia="ＭＳ Ｐゴシック" w:hAnsi="ＭＳ Ｐゴシック" w:hint="eastAsia"/>
          <w:i/>
          <w:color w:val="FF0000"/>
          <w:spacing w:val="-10"/>
          <w:sz w:val="24"/>
          <w:szCs w:val="24"/>
        </w:rPr>
        <w:t>（</w:t>
      </w:r>
      <w:r w:rsidR="00007C78">
        <w:rPr>
          <w:rFonts w:ascii="ＭＳ Ｐゴシック" w:eastAsia="ＭＳ Ｐゴシック" w:hAnsi="ＭＳ Ｐゴシック" w:hint="eastAsia"/>
          <w:i/>
          <w:color w:val="FF0000"/>
          <w:spacing w:val="-10"/>
          <w:sz w:val="24"/>
          <w:szCs w:val="24"/>
        </w:rPr>
        <w:t>キ</w:t>
      </w:r>
      <w:r w:rsidR="002C5910" w:rsidRPr="00FE5AD3">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0"/>
          <w:sz w:val="24"/>
          <w:szCs w:val="24"/>
        </w:rPr>
        <w:t>提案する共同事業の内容及</w:t>
      </w:r>
      <w:r w:rsidRPr="003A3F25">
        <w:rPr>
          <w:rFonts w:ascii="ＭＳ Ｐゴシック" w:eastAsia="ＭＳ Ｐゴシック" w:hAnsi="ＭＳ Ｐゴシック" w:hint="eastAsia"/>
          <w:i/>
          <w:color w:val="FF0000"/>
          <w:spacing w:val="0"/>
          <w:sz w:val="24"/>
          <w:szCs w:val="24"/>
        </w:rPr>
        <w:lastRenderedPageBreak/>
        <w:t>び計画について、以下の</w:t>
      </w:r>
      <w:r w:rsidR="00F24F4D">
        <w:rPr>
          <w:rFonts w:ascii="ＭＳ Ｐゴシック" w:eastAsia="ＭＳ Ｐゴシック" w:hAnsi="ＭＳ Ｐゴシック" w:hint="eastAsia"/>
          <w:i/>
          <w:color w:val="FF0000"/>
          <w:spacing w:val="0"/>
          <w:sz w:val="24"/>
          <w:szCs w:val="24"/>
        </w:rPr>
        <w:t>A. B. C. D.</w:t>
      </w:r>
      <w:r w:rsidRPr="003A3F25">
        <w:rPr>
          <w:rFonts w:ascii="ＭＳ Ｐゴシック" w:eastAsia="ＭＳ Ｐゴシック" w:hAnsi="ＭＳ Ｐゴシック" w:hint="eastAsia"/>
          <w:i/>
          <w:color w:val="FF0000"/>
          <w:spacing w:val="0"/>
          <w:sz w:val="24"/>
          <w:szCs w:val="24"/>
        </w:rPr>
        <w:t>を含めて具体的に記載してください。</w:t>
      </w:r>
    </w:p>
    <w:p w:rsidR="000F2192" w:rsidRPr="003A3F25" w:rsidRDefault="00F24F4D" w:rsidP="00CE689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A</w:t>
      </w:r>
      <w:r w:rsidR="00CE6893" w:rsidRPr="003A3F25">
        <w:rPr>
          <w:rFonts w:ascii="ＭＳ Ｐゴシック" w:eastAsia="ＭＳ Ｐゴシック" w:hAnsi="ＭＳ Ｐゴシック" w:hint="eastAsia"/>
          <w:i/>
          <w:color w:val="FF0000"/>
          <w:spacing w:val="0"/>
          <w:sz w:val="24"/>
          <w:szCs w:val="24"/>
        </w:rPr>
        <w:t>.</w:t>
      </w:r>
      <w:r w:rsidR="000F2192" w:rsidRPr="003A3F25">
        <w:rPr>
          <w:rFonts w:ascii="ＭＳ Ｐゴシック" w:eastAsia="ＭＳ Ｐゴシック" w:hAnsi="ＭＳ Ｐゴシック" w:hint="eastAsia"/>
          <w:i/>
          <w:color w:val="FF0000"/>
          <w:spacing w:val="0"/>
          <w:sz w:val="24"/>
          <w:szCs w:val="24"/>
        </w:rPr>
        <w:t>共同事業実施期間とそのスケジュール概要</w:t>
      </w:r>
    </w:p>
    <w:p w:rsidR="00CE6893" w:rsidRPr="003A3F25" w:rsidRDefault="00F24F4D" w:rsidP="00CE689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B</w:t>
      </w:r>
      <w:r w:rsidR="000F2192" w:rsidRPr="003A3F25">
        <w:rPr>
          <w:rFonts w:ascii="ＭＳ Ｐゴシック" w:eastAsia="ＭＳ Ｐゴシック" w:hAnsi="ＭＳ Ｐゴシック" w:hint="eastAsia"/>
          <w:i/>
          <w:color w:val="FF0000"/>
          <w:spacing w:val="0"/>
          <w:sz w:val="24"/>
          <w:szCs w:val="24"/>
        </w:rPr>
        <w:t>.</w:t>
      </w:r>
      <w:r w:rsidR="00CE6893" w:rsidRPr="003A3F25">
        <w:rPr>
          <w:rFonts w:ascii="ＭＳ Ｐゴシック" w:eastAsia="ＭＳ Ｐゴシック" w:hAnsi="ＭＳ Ｐゴシック" w:hint="eastAsia"/>
          <w:i/>
          <w:color w:val="FF0000"/>
          <w:spacing w:val="0"/>
          <w:sz w:val="24"/>
          <w:szCs w:val="24"/>
        </w:rPr>
        <w:t>ターゲットとする微生物及びその取得、分離方法、及び分離数の目安</w:t>
      </w:r>
    </w:p>
    <w:p w:rsidR="00CE6893" w:rsidRPr="003A3F25" w:rsidRDefault="00F24F4D" w:rsidP="00CE689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C</w:t>
      </w:r>
      <w:r w:rsidR="00CE6893" w:rsidRPr="003A3F25">
        <w:rPr>
          <w:rFonts w:ascii="ＭＳ Ｐゴシック" w:eastAsia="ＭＳ Ｐゴシック" w:hAnsi="ＭＳ Ｐゴシック" w:hint="eastAsia"/>
          <w:i/>
          <w:color w:val="FF0000"/>
          <w:spacing w:val="0"/>
          <w:sz w:val="24"/>
          <w:szCs w:val="24"/>
        </w:rPr>
        <w:t>.試料採集場所や時期の希望について。また、どのような試料をどのくらい採集するのかの目安</w:t>
      </w:r>
    </w:p>
    <w:p w:rsidR="00CE6893" w:rsidRPr="003A3F25" w:rsidRDefault="00F24F4D" w:rsidP="00CE689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D</w:t>
      </w:r>
      <w:r w:rsidR="00CE6893" w:rsidRPr="003A3F25">
        <w:rPr>
          <w:rFonts w:ascii="ＭＳ Ｐゴシック" w:eastAsia="ＭＳ Ｐゴシック" w:hAnsi="ＭＳ Ｐゴシック" w:hint="eastAsia"/>
          <w:i/>
          <w:color w:val="FF0000"/>
          <w:spacing w:val="0"/>
          <w:sz w:val="24"/>
          <w:szCs w:val="24"/>
        </w:rPr>
        <w:t>.</w:t>
      </w:r>
      <w:r w:rsidR="008C70BB">
        <w:rPr>
          <w:rFonts w:ascii="ＭＳ Ｐゴシック" w:eastAsia="ＭＳ Ｐゴシック" w:hAnsi="ＭＳ Ｐゴシック" w:hint="eastAsia"/>
          <w:i/>
          <w:color w:val="FF0000"/>
          <w:spacing w:val="0"/>
          <w:sz w:val="24"/>
          <w:szCs w:val="24"/>
        </w:rPr>
        <w:t>相手国</w:t>
      </w:r>
      <w:r w:rsidR="00CE6893" w:rsidRPr="003A3F25">
        <w:rPr>
          <w:rFonts w:ascii="ＭＳ Ｐゴシック" w:eastAsia="ＭＳ Ｐゴシック" w:hAnsi="ＭＳ Ｐゴシック" w:hint="eastAsia"/>
          <w:i/>
          <w:color w:val="FF0000"/>
          <w:spacing w:val="0"/>
          <w:sz w:val="24"/>
          <w:szCs w:val="24"/>
        </w:rPr>
        <w:t>においてこれらを実施する際に必要となる人員、日数、機材、消耗品、試薬等の詳細）</w:t>
      </w:r>
    </w:p>
    <w:p w:rsidR="00CE6893" w:rsidRPr="003A3F25" w:rsidRDefault="00CE6893" w:rsidP="00CE6893">
      <w:pPr>
        <w:pStyle w:val="a4"/>
        <w:ind w:left="735" w:hanging="315"/>
        <w:outlineLvl w:val="0"/>
        <w:rPr>
          <w:rFonts w:ascii="ＭＳ Ｐゴシック" w:eastAsia="ＭＳ Ｐゴシック" w:hAnsi="ＭＳ Ｐゴシック"/>
          <w:i/>
          <w:spacing w:val="0"/>
          <w:sz w:val="22"/>
          <w:szCs w:val="22"/>
        </w:rPr>
      </w:pPr>
    </w:p>
    <w:p w:rsidR="00CE6893" w:rsidRPr="003A3F25" w:rsidRDefault="00CE6893" w:rsidP="00B925A4">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w:t>
      </w:r>
      <w:r w:rsidR="003C277F" w:rsidRPr="003A3F25">
        <w:rPr>
          <w:rFonts w:ascii="ＭＳ Ｐゴシック" w:eastAsia="ＭＳ Ｐゴシック" w:hAnsi="ＭＳ Ｐゴシック" w:hint="eastAsia"/>
          <w:spacing w:val="-10"/>
          <w:sz w:val="22"/>
          <w:szCs w:val="22"/>
        </w:rPr>
        <w:t>等</w:t>
      </w:r>
    </w:p>
    <w:p w:rsidR="00CE6893" w:rsidRPr="003A3F25" w:rsidRDefault="00CE6893" w:rsidP="00B925A4">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007C78">
        <w:rPr>
          <w:rFonts w:ascii="ＭＳ Ｐゴシック" w:eastAsia="ＭＳ Ｐゴシック" w:hAnsi="ＭＳ Ｐゴシック" w:hint="eastAsia"/>
          <w:i/>
          <w:color w:val="FF0000"/>
          <w:spacing w:val="-10"/>
          <w:sz w:val="24"/>
          <w:szCs w:val="24"/>
        </w:rPr>
        <w:t>コ</w:t>
      </w:r>
      <w:r w:rsidR="002C5910">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共同事業によって得られる成果のうち、どのようなものを</w:t>
      </w:r>
      <w:r w:rsidR="008C70BB">
        <w:rPr>
          <w:rFonts w:ascii="ＭＳ Ｐゴシック" w:eastAsia="ＭＳ Ｐゴシック" w:hAnsi="ＭＳ Ｐゴシック" w:hint="eastAsia"/>
          <w:i/>
          <w:color w:val="FF0000"/>
          <w:spacing w:val="-10"/>
          <w:sz w:val="24"/>
          <w:szCs w:val="24"/>
        </w:rPr>
        <w:t>相手国</w:t>
      </w:r>
      <w:r w:rsidRPr="003A3F25">
        <w:rPr>
          <w:rFonts w:ascii="ＭＳ Ｐゴシック" w:eastAsia="ＭＳ Ｐゴシック" w:hAnsi="ＭＳ Ｐゴシック" w:hint="eastAsia"/>
          <w:i/>
          <w:color w:val="FF0000"/>
          <w:spacing w:val="-10"/>
          <w:sz w:val="24"/>
          <w:szCs w:val="24"/>
        </w:rPr>
        <w:t>側に公表できるのか具体的に記載してください。）</w:t>
      </w:r>
    </w:p>
    <w:p w:rsidR="003C277F" w:rsidRPr="003A3F25" w:rsidRDefault="003C277F" w:rsidP="00B925A4">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（また、共同事業開始時又は探索後におけるプレス発表や、論文、学会発表等において、当該共同事業の実施を外部に発信することについて同意いただける場合は、その旨記載してください。）</w:t>
      </w:r>
    </w:p>
    <w:p w:rsidR="00D5527C" w:rsidRPr="003A3F25" w:rsidRDefault="00D5527C" w:rsidP="00CE6893">
      <w:pPr>
        <w:pStyle w:val="a4"/>
        <w:ind w:leftChars="350" w:left="735" w:firstLineChars="87" w:firstLine="191"/>
        <w:outlineLvl w:val="0"/>
        <w:rPr>
          <w:rFonts w:ascii="ＭＳ Ｐゴシック" w:eastAsia="ＭＳ Ｐゴシック" w:hAnsi="ＭＳ Ｐゴシック"/>
          <w:i/>
          <w:color w:val="FF0000"/>
          <w:spacing w:val="-10"/>
          <w:sz w:val="24"/>
          <w:szCs w:val="24"/>
        </w:rPr>
      </w:pPr>
    </w:p>
    <w:p w:rsidR="00D5527C" w:rsidRDefault="00D5527C" w:rsidP="00B925A4">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w:t>
      </w:r>
      <w:r w:rsidR="009F388A" w:rsidRPr="003A3F25">
        <w:rPr>
          <w:rFonts w:ascii="ＭＳ Ｐゴシック" w:eastAsia="ＭＳ Ｐゴシック" w:hAnsi="ＭＳ Ｐゴシック" w:hint="eastAsia"/>
          <w:spacing w:val="-10"/>
          <w:sz w:val="22"/>
          <w:szCs w:val="22"/>
        </w:rPr>
        <w:t>３</w:t>
      </w:r>
      <w:r w:rsidRPr="003A3F25">
        <w:rPr>
          <w:rFonts w:ascii="ＭＳ Ｐゴシック" w:eastAsia="ＭＳ Ｐゴシック" w:hAnsi="ＭＳ Ｐゴシック" w:hint="eastAsia"/>
          <w:spacing w:val="-10"/>
          <w:sz w:val="22"/>
          <w:szCs w:val="22"/>
        </w:rPr>
        <w:t>）提供できる知識・技術等</w:t>
      </w:r>
    </w:p>
    <w:p w:rsidR="00B55369" w:rsidRDefault="00B55369" w:rsidP="000401EF">
      <w:pPr>
        <w:pStyle w:val="a4"/>
        <w:ind w:left="709"/>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別紙２の選考基準（</w:t>
      </w:r>
      <w:r w:rsidR="00007C78">
        <w:rPr>
          <w:rFonts w:ascii="ＭＳ Ｐゴシック" w:eastAsia="ＭＳ Ｐゴシック" w:hAnsi="ＭＳ Ｐゴシック" w:hint="eastAsia"/>
          <w:i/>
          <w:color w:val="FF0000"/>
          <w:spacing w:val="-10"/>
          <w:sz w:val="24"/>
          <w:szCs w:val="24"/>
        </w:rPr>
        <w:t>ク</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10"/>
          <w:sz w:val="24"/>
          <w:szCs w:val="24"/>
        </w:rPr>
        <w:t>共同事業によって、どのような知識・技術等を</w:t>
      </w:r>
      <w:r w:rsidR="008C70BB">
        <w:rPr>
          <w:rFonts w:ascii="ＭＳ Ｐゴシック" w:eastAsia="ＭＳ Ｐゴシック" w:hAnsi="ＭＳ Ｐゴシック" w:hint="eastAsia"/>
          <w:i/>
          <w:color w:val="FF0000"/>
          <w:spacing w:val="-10"/>
          <w:sz w:val="24"/>
          <w:szCs w:val="24"/>
        </w:rPr>
        <w:t>相手国</w:t>
      </w:r>
      <w:r w:rsidRPr="003A3F25">
        <w:rPr>
          <w:rFonts w:ascii="ＭＳ Ｐゴシック" w:eastAsia="ＭＳ Ｐゴシック" w:hAnsi="ＭＳ Ｐゴシック" w:hint="eastAsia"/>
          <w:i/>
          <w:color w:val="FF0000"/>
          <w:spacing w:val="-10"/>
          <w:sz w:val="24"/>
          <w:szCs w:val="24"/>
        </w:rPr>
        <w:t>側に提供できるのか具体的に記載してください。</w:t>
      </w:r>
      <w:r>
        <w:rPr>
          <w:rFonts w:ascii="ＭＳ Ｐゴシック" w:eastAsia="ＭＳ Ｐゴシック" w:hAnsi="ＭＳ Ｐゴシック" w:hint="eastAsia"/>
          <w:i/>
          <w:color w:val="FF0000"/>
          <w:spacing w:val="-10"/>
          <w:sz w:val="24"/>
          <w:szCs w:val="24"/>
        </w:rPr>
        <w:t>）</w:t>
      </w:r>
    </w:p>
    <w:p w:rsidR="00B55369" w:rsidRDefault="00B55369" w:rsidP="000401EF">
      <w:pPr>
        <w:pStyle w:val="a4"/>
        <w:numPr>
          <w:ilvl w:val="2"/>
          <w:numId w:val="6"/>
        </w:numPr>
        <w:ind w:left="1134" w:firstLine="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現地渡航中に実施するセミナーの内容</w:t>
      </w:r>
    </w:p>
    <w:p w:rsidR="001C2CFD" w:rsidRDefault="001C2CFD" w:rsidP="001C2CFD">
      <w:pPr>
        <w:pStyle w:val="a4"/>
        <w:ind w:left="1134"/>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現地渡航中に実施するセミナーにおいて、お話いただける内容、微生物の分離、同定、機能解析等技術的な情報提供について記載してください。</w:t>
      </w:r>
      <w:r>
        <w:rPr>
          <w:rFonts w:ascii="ＭＳ Ｐゴシック" w:eastAsia="ＭＳ Ｐゴシック" w:hAnsi="ＭＳ Ｐゴシック" w:hint="eastAsia"/>
          <w:i/>
          <w:color w:val="FF0000"/>
          <w:spacing w:val="-10"/>
          <w:sz w:val="24"/>
          <w:szCs w:val="24"/>
        </w:rPr>
        <w:t>）</w:t>
      </w:r>
    </w:p>
    <w:p w:rsidR="00B55369" w:rsidRPr="001C2CFD" w:rsidRDefault="001C2CFD" w:rsidP="000401EF">
      <w:pPr>
        <w:pStyle w:val="a4"/>
        <w:numPr>
          <w:ilvl w:val="2"/>
          <w:numId w:val="6"/>
        </w:numPr>
        <w:ind w:left="993" w:firstLine="0"/>
        <w:outlineLvl w:val="0"/>
        <w:rPr>
          <w:rFonts w:ascii="ＭＳ Ｐゴシック" w:eastAsia="ＭＳ Ｐゴシック" w:hAnsi="ＭＳ Ｐゴシック"/>
          <w:spacing w:val="-10"/>
          <w:sz w:val="22"/>
          <w:szCs w:val="22"/>
        </w:rPr>
      </w:pPr>
      <w:r w:rsidRPr="001C2CFD">
        <w:rPr>
          <w:rFonts w:ascii="ＭＳ Ｐゴシック" w:eastAsia="ＭＳ Ｐゴシック" w:hAnsi="ＭＳ Ｐゴシック" w:hint="eastAsia"/>
          <w:spacing w:val="-10"/>
          <w:sz w:val="22"/>
          <w:szCs w:val="22"/>
        </w:rPr>
        <w:t>その他</w:t>
      </w:r>
    </w:p>
    <w:p w:rsidR="00D9195C" w:rsidRPr="003A3F25" w:rsidRDefault="00D9195C" w:rsidP="00D9195C">
      <w:pPr>
        <w:pStyle w:val="a4"/>
        <w:ind w:left="105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i/>
          <w:color w:val="FF0000"/>
          <w:spacing w:val="-10"/>
          <w:sz w:val="24"/>
          <w:szCs w:val="24"/>
        </w:rPr>
        <w:t>（その他、</w:t>
      </w:r>
      <w:r w:rsidR="008C70BB">
        <w:rPr>
          <w:rFonts w:ascii="ＭＳ Ｐゴシック" w:eastAsia="ＭＳ Ｐゴシック" w:hAnsi="ＭＳ Ｐゴシック" w:hint="eastAsia"/>
          <w:i/>
          <w:color w:val="FF0000"/>
          <w:spacing w:val="-10"/>
          <w:sz w:val="24"/>
          <w:szCs w:val="24"/>
        </w:rPr>
        <w:t>相手国</w:t>
      </w:r>
      <w:r w:rsidR="001C2CFD">
        <w:rPr>
          <w:rFonts w:ascii="ＭＳ Ｐゴシック" w:eastAsia="ＭＳ Ｐゴシック" w:hAnsi="ＭＳ Ｐゴシック" w:hint="eastAsia"/>
          <w:i/>
          <w:color w:val="FF0000"/>
          <w:spacing w:val="-10"/>
          <w:sz w:val="24"/>
          <w:szCs w:val="24"/>
        </w:rPr>
        <w:t>側に提供できる知識・技術等がある場合は</w:t>
      </w:r>
      <w:r w:rsidRPr="003A3F25">
        <w:rPr>
          <w:rFonts w:ascii="ＭＳ Ｐゴシック" w:eastAsia="ＭＳ Ｐゴシック" w:hAnsi="ＭＳ Ｐゴシック" w:hint="eastAsia"/>
          <w:i/>
          <w:color w:val="FF0000"/>
          <w:spacing w:val="-10"/>
          <w:sz w:val="24"/>
          <w:szCs w:val="24"/>
        </w:rPr>
        <w:t>記載してください。</w:t>
      </w:r>
      <w:r w:rsidR="005358C8">
        <w:rPr>
          <w:rFonts w:ascii="ＭＳ Ｐゴシック" w:eastAsia="ＭＳ Ｐゴシック" w:hAnsi="ＭＳ Ｐゴシック" w:hint="eastAsia"/>
          <w:i/>
          <w:color w:val="FF0000"/>
          <w:spacing w:val="-10"/>
          <w:sz w:val="24"/>
          <w:szCs w:val="24"/>
        </w:rPr>
        <w:t>提供できる技術・知識等には現地共同研究先の研究員との共同作業による技</w:t>
      </w:r>
      <w:r w:rsidR="005358C8">
        <w:rPr>
          <w:rFonts w:ascii="ＭＳ Ｐゴシック" w:eastAsia="ＭＳ Ｐゴシック" w:hAnsi="ＭＳ Ｐゴシック" w:hint="eastAsia"/>
          <w:i/>
          <w:color w:val="FF0000"/>
          <w:spacing w:val="-10"/>
          <w:sz w:val="24"/>
          <w:szCs w:val="24"/>
        </w:rPr>
        <w:lastRenderedPageBreak/>
        <w:t>術移転も含まれます。</w:t>
      </w:r>
      <w:r>
        <w:rPr>
          <w:rFonts w:ascii="ＭＳ Ｐゴシック" w:eastAsia="ＭＳ Ｐゴシック" w:hAnsi="ＭＳ Ｐゴシック" w:hint="eastAsia"/>
          <w:i/>
          <w:color w:val="FF0000"/>
          <w:spacing w:val="-10"/>
          <w:sz w:val="24"/>
          <w:szCs w:val="24"/>
        </w:rPr>
        <w:t>）</w:t>
      </w:r>
    </w:p>
    <w:p w:rsidR="00B314CF" w:rsidRDefault="00B314CF" w:rsidP="00B314CF">
      <w:pPr>
        <w:pStyle w:val="a4"/>
        <w:outlineLvl w:val="0"/>
        <w:rPr>
          <w:rFonts w:ascii="ＭＳ Ｐゴシック" w:eastAsia="ＭＳ Ｐゴシック" w:hAnsi="ＭＳ Ｐゴシック"/>
          <w:i/>
          <w:color w:val="FF0000"/>
          <w:spacing w:val="-10"/>
          <w:sz w:val="24"/>
          <w:szCs w:val="24"/>
        </w:rPr>
      </w:pPr>
    </w:p>
    <w:p w:rsidR="00CE6893" w:rsidRPr="003A3F25" w:rsidRDefault="00CE6893" w:rsidP="00CE6893">
      <w:pPr>
        <w:pStyle w:val="a4"/>
        <w:wordWrap/>
        <w:outlineLvl w:val="0"/>
        <w:rPr>
          <w:rFonts w:ascii="ＭＳ Ｐゴシック" w:eastAsia="ＭＳ Ｐゴシック" w:hAnsi="ＭＳ Ｐゴシック"/>
          <w:i/>
          <w:spacing w:val="-10"/>
          <w:sz w:val="22"/>
          <w:szCs w:val="22"/>
        </w:rPr>
      </w:pPr>
    </w:p>
    <w:p w:rsidR="00CE6893" w:rsidRPr="003A3F25" w:rsidRDefault="00CE6893" w:rsidP="00CE6893">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CE6893" w:rsidRPr="003A3F25" w:rsidRDefault="00CE6893" w:rsidP="00B925A4">
      <w:pPr>
        <w:pStyle w:val="2"/>
        <w:spacing w:line="408" w:lineRule="atLeast"/>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007C78">
        <w:rPr>
          <w:rFonts w:ascii="ＭＳ Ｐゴシック" w:eastAsia="ＭＳ Ｐゴシック" w:hAnsi="ＭＳ Ｐゴシック" w:hint="eastAsia"/>
          <w:i/>
          <w:color w:val="FF0000"/>
          <w:spacing w:val="-10"/>
          <w:sz w:val="24"/>
          <w:szCs w:val="24"/>
        </w:rPr>
        <w:t>オ</w:t>
      </w:r>
      <w:r w:rsidR="002C5910">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z w:val="24"/>
          <w:szCs w:val="24"/>
        </w:rPr>
        <w:t>提案者の所属する機関又は研究グループのバイオテクノロジーに関する研究開発実績等を引用して簡潔に記載してください。</w:t>
      </w:r>
      <w:r w:rsidR="003C277F" w:rsidRPr="003A3F25">
        <w:rPr>
          <w:rFonts w:ascii="ＭＳ Ｐゴシック" w:eastAsia="ＭＳ Ｐゴシック" w:hAnsi="ＭＳ Ｐゴシック" w:hint="eastAsia"/>
          <w:i/>
          <w:color w:val="FF0000"/>
          <w:sz w:val="24"/>
          <w:szCs w:val="24"/>
        </w:rPr>
        <w:t>なお、製品化等の実用化の例がある場合はその旨ご説明ください。</w:t>
      </w:r>
      <w:r w:rsidRPr="003A3F25">
        <w:rPr>
          <w:rFonts w:ascii="ＭＳ Ｐゴシック" w:eastAsia="ＭＳ Ｐゴシック" w:hAnsi="ＭＳ Ｐゴシック" w:hint="eastAsia"/>
          <w:i/>
          <w:color w:val="FF0000"/>
          <w:sz w:val="24"/>
          <w:szCs w:val="24"/>
        </w:rPr>
        <w:t>）</w:t>
      </w:r>
    </w:p>
    <w:p w:rsidR="00CE6893" w:rsidRPr="003A3F25" w:rsidRDefault="00CE6893" w:rsidP="00CE6893">
      <w:pPr>
        <w:spacing w:line="408" w:lineRule="atLeast"/>
        <w:rPr>
          <w:rFonts w:ascii="ＭＳ Ｐゴシック" w:eastAsia="ＭＳ Ｐゴシック" w:hAnsi="ＭＳ Ｐゴシック"/>
          <w:sz w:val="22"/>
          <w:szCs w:val="22"/>
        </w:rPr>
      </w:pPr>
    </w:p>
    <w:p w:rsidR="00320F92" w:rsidRPr="003A3F25" w:rsidRDefault="00320F92" w:rsidP="00CE6893">
      <w:pPr>
        <w:spacing w:line="408" w:lineRule="atLeast"/>
        <w:rPr>
          <w:rFonts w:ascii="ＭＳ Ｐゴシック" w:eastAsia="ＭＳ Ｐゴシック" w:hAnsi="ＭＳ Ｐゴシック"/>
          <w:sz w:val="22"/>
          <w:szCs w:val="22"/>
        </w:rPr>
      </w:pPr>
    </w:p>
    <w:p w:rsidR="00CE6893" w:rsidRPr="003A3F25" w:rsidRDefault="00CE6893" w:rsidP="00CE6893">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CE6893" w:rsidRPr="003A3F25" w:rsidRDefault="00CE6893" w:rsidP="00B925A4">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（提案する共同事業を実施するときの実施体制を、次のような一覧表にして記載してください。）</w:t>
      </w:r>
    </w:p>
    <w:p w:rsidR="00CE6893" w:rsidRPr="003A3F25" w:rsidRDefault="00CE6893" w:rsidP="00CE6893">
      <w:pPr>
        <w:spacing w:line="408" w:lineRule="atLeast"/>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D36647" w:rsidRPr="003A3F25" w:rsidRDefault="00D36647" w:rsidP="00B925A4">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47718F">
        <w:rPr>
          <w:rFonts w:ascii="ＭＳ Ｐゴシック" w:eastAsia="ＭＳ Ｐゴシック" w:hAnsi="ＭＳ Ｐゴシック" w:hint="eastAsia"/>
          <w:i/>
          <w:color w:val="FF0000"/>
          <w:spacing w:val="-10"/>
          <w:sz w:val="24"/>
          <w:szCs w:val="24"/>
        </w:rPr>
        <w:t>（イ）及び</w:t>
      </w:r>
      <w:r w:rsidR="002C5910">
        <w:rPr>
          <w:rFonts w:ascii="ＭＳ Ｐゴシック" w:eastAsia="ＭＳ Ｐゴシック" w:hAnsi="ＭＳ Ｐゴシック" w:hint="eastAsia"/>
          <w:i/>
          <w:color w:val="FF0000"/>
          <w:spacing w:val="-10"/>
          <w:sz w:val="24"/>
          <w:szCs w:val="24"/>
        </w:rPr>
        <w:t>（ウ）</w:t>
      </w:r>
      <w:r w:rsidR="00050047">
        <w:rPr>
          <w:rFonts w:ascii="ＭＳ Ｐゴシック" w:eastAsia="ＭＳ Ｐゴシック" w:hAnsi="ＭＳ Ｐゴシック" w:hint="eastAsia"/>
          <w:i/>
          <w:color w:val="FF0000"/>
          <w:spacing w:val="-10"/>
          <w:sz w:val="24"/>
          <w:szCs w:val="24"/>
        </w:rPr>
        <w:t>との関係において</w:t>
      </w:r>
      <w:r w:rsidR="0047718F">
        <w:rPr>
          <w:rFonts w:ascii="ＭＳ Ｐゴシック" w:eastAsia="ＭＳ Ｐゴシック" w:hAnsi="ＭＳ Ｐゴシック" w:hint="eastAsia"/>
          <w:i/>
          <w:color w:val="FF0000"/>
          <w:spacing w:val="-10"/>
          <w:sz w:val="24"/>
          <w:szCs w:val="24"/>
        </w:rPr>
        <w:t>、</w:t>
      </w:r>
      <w:r w:rsidR="003C277F" w:rsidRPr="003A3F25">
        <w:rPr>
          <w:rFonts w:ascii="ＭＳ Ｐゴシック" w:eastAsia="ＭＳ Ｐゴシック" w:hAnsi="ＭＳ Ｐゴシック" w:hint="eastAsia"/>
          <w:i/>
          <w:color w:val="FF0000"/>
          <w:sz w:val="24"/>
          <w:szCs w:val="24"/>
        </w:rPr>
        <w:t>研究開発部門等、当該応募に関係する部署について規模（人員）が</w:t>
      </w:r>
      <w:r w:rsidR="00E943CC">
        <w:rPr>
          <w:rFonts w:ascii="ＭＳ Ｐゴシック" w:eastAsia="ＭＳ Ｐゴシック" w:hAnsi="ＭＳ Ｐゴシック" w:hint="eastAsia"/>
          <w:i/>
          <w:color w:val="FF0000"/>
          <w:sz w:val="24"/>
          <w:szCs w:val="24"/>
        </w:rPr>
        <w:t>わかる</w:t>
      </w:r>
      <w:r w:rsidR="003C277F" w:rsidRPr="003A3F25">
        <w:rPr>
          <w:rFonts w:ascii="ＭＳ Ｐゴシック" w:eastAsia="ＭＳ Ｐゴシック" w:hAnsi="ＭＳ Ｐゴシック" w:hint="eastAsia"/>
          <w:i/>
          <w:color w:val="FF0000"/>
          <w:sz w:val="24"/>
          <w:szCs w:val="24"/>
        </w:rPr>
        <w:t>ように記載し、</w:t>
      </w:r>
      <w:r w:rsidRPr="003A3F25">
        <w:rPr>
          <w:rFonts w:ascii="ＭＳ Ｐゴシック" w:eastAsia="ＭＳ Ｐゴシック" w:hAnsi="ＭＳ Ｐゴシック" w:hint="eastAsia"/>
          <w:i/>
          <w:color w:val="FF0000"/>
          <w:sz w:val="24"/>
          <w:szCs w:val="24"/>
        </w:rPr>
        <w:t>研究リーダー、共同事業契約書及びＭＴＡの契約者が管理体制のどのポストの人物かわかるように</w:t>
      </w:r>
      <w:r w:rsidR="003C277F" w:rsidRPr="003A3F25">
        <w:rPr>
          <w:rFonts w:ascii="ＭＳ Ｐゴシック" w:eastAsia="ＭＳ Ｐゴシック" w:hAnsi="ＭＳ Ｐゴシック" w:hint="eastAsia"/>
          <w:i/>
          <w:color w:val="FF0000"/>
          <w:sz w:val="24"/>
          <w:szCs w:val="24"/>
        </w:rPr>
        <w:t>図示してください</w:t>
      </w:r>
      <w:r w:rsidRPr="003A3F25">
        <w:rPr>
          <w:rFonts w:ascii="ＭＳ Ｐゴシック" w:eastAsia="ＭＳ Ｐゴシック" w:hAnsi="ＭＳ Ｐゴシック" w:hint="eastAsia"/>
          <w:i/>
          <w:color w:val="FF0000"/>
          <w:sz w:val="24"/>
          <w:szCs w:val="24"/>
        </w:rPr>
        <w:t>。特に、研究開発部門及び契約管理を行う部署（知的財産部門）がある場合は、その旨明記</w:t>
      </w:r>
      <w:r w:rsidR="003C277F" w:rsidRPr="003A3F25">
        <w:rPr>
          <w:rFonts w:ascii="ＭＳ Ｐゴシック" w:eastAsia="ＭＳ Ｐゴシック" w:hAnsi="ＭＳ Ｐゴシック" w:hint="eastAsia"/>
          <w:i/>
          <w:color w:val="FF0000"/>
          <w:sz w:val="24"/>
          <w:szCs w:val="24"/>
        </w:rPr>
        <w:t>してください</w:t>
      </w:r>
      <w:r w:rsidRPr="003A3F25">
        <w:rPr>
          <w:rFonts w:ascii="ＭＳ Ｐゴシック" w:eastAsia="ＭＳ Ｐゴシック" w:hAnsi="ＭＳ Ｐゴシック" w:hint="eastAsia"/>
          <w:i/>
          <w:color w:val="FF0000"/>
          <w:sz w:val="24"/>
          <w:szCs w:val="24"/>
        </w:rPr>
        <w:t>。）</w:t>
      </w:r>
    </w:p>
    <w:p w:rsidR="00CE6893" w:rsidRPr="003A3F25" w:rsidRDefault="00CE6893" w:rsidP="00CE6893">
      <w:pPr>
        <w:pStyle w:val="a4"/>
        <w:wordWrap/>
        <w:autoSpaceDE/>
        <w:autoSpaceDN/>
        <w:adjustRightInd/>
        <w:rPr>
          <w:rFonts w:ascii="ＭＳ Ｐゴシック" w:eastAsia="ＭＳ Ｐゴシック" w:hAnsi="ＭＳ Ｐゴシック"/>
          <w:spacing w:val="0"/>
          <w:kern w:val="2"/>
          <w:sz w:val="22"/>
          <w:szCs w:val="22"/>
        </w:rPr>
      </w:pPr>
      <w:r w:rsidRPr="003A3F25">
        <w:rPr>
          <w:rFonts w:ascii="ＭＳ Ｐゴシック" w:eastAsia="ＭＳ Ｐゴシック" w:hAnsi="ＭＳ Ｐゴシック" w:hint="eastAsia"/>
          <w:sz w:val="22"/>
          <w:szCs w:val="22"/>
        </w:rPr>
        <w:t xml:space="preserve">　（例　示）</w:t>
      </w:r>
    </w:p>
    <w:p w:rsidR="00CE6893" w:rsidRPr="003A3F25" w:rsidRDefault="00CE6893" w:rsidP="00CE6893">
      <w:pPr>
        <w:spacing w:line="120" w:lineRule="exact"/>
        <w:jc w:val="left"/>
        <w:rPr>
          <w:rFonts w:ascii="ＭＳ Ｐゴシック" w:eastAsia="ＭＳ Ｐゴシック" w:hAnsi="ＭＳ Ｐゴシック"/>
          <w:i/>
          <w:sz w:val="22"/>
          <w:szCs w:val="22"/>
        </w:rPr>
      </w:pPr>
    </w:p>
    <w:p w:rsidR="00CE6893" w:rsidRPr="003A3F25" w:rsidRDefault="00551D04"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78" style="position:absolute;flip:x;z-index:251641856" from="136.5pt,21.4pt" to="152.25pt,21.4pt" o:allowincell="f"/>
        </w:pict>
      </w:r>
    </w:p>
    <w:p w:rsidR="00CE6893" w:rsidRPr="003A3F25" w:rsidRDefault="00551D04"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noProof/>
          <w:sz w:val="22"/>
          <w:szCs w:val="22"/>
        </w:rPr>
        <w:pict>
          <v:rect id="_x0000_s1108" style="position:absolute;margin-left:241.5pt;margin-top:1.15pt;width:47.25pt;height:28.5pt;z-index:251672576">
            <v:textbox style="mso-next-textbox:#_x0000_s1108" inset="2.44mm,.27mm,2.44mm,.67mm">
              <w:txbxContent>
                <w:p w:rsidR="00375EF6" w:rsidRDefault="00375EF6" w:rsidP="00CE6893">
                  <w:r>
                    <w:rPr>
                      <w:rFonts w:hint="eastAsia"/>
                    </w:rPr>
                    <w:t>経理部</w:t>
                  </w:r>
                </w:p>
              </w:txbxContent>
            </v:textbox>
          </v:rect>
        </w:pict>
      </w:r>
      <w:r>
        <w:rPr>
          <w:rFonts w:ascii="ＭＳ Ｐゴシック" w:eastAsia="ＭＳ Ｐゴシック" w:hAnsi="ＭＳ Ｐゴシック"/>
          <w:noProof/>
          <w:sz w:val="22"/>
          <w:szCs w:val="22"/>
        </w:rPr>
        <w:pict>
          <v:rect id="_x0000_s1109" style="position:absolute;margin-left:152.25pt;margin-top:.6pt;width:47.25pt;height:28.5pt;z-index:251673600">
            <v:textbox style="mso-next-textbox:#_x0000_s1109" inset="2.44mm,.27mm,2.44mm,.67mm">
              <w:txbxContent>
                <w:p w:rsidR="00375EF6" w:rsidRDefault="00375EF6" w:rsidP="00CE6893">
                  <w:r>
                    <w:rPr>
                      <w:rFonts w:hint="eastAsia"/>
                    </w:rPr>
                    <w:t>役　員</w:t>
                  </w:r>
                </w:p>
              </w:txbxContent>
            </v:textbox>
          </v:rect>
        </w:pict>
      </w:r>
    </w:p>
    <w:p w:rsidR="00CE6893" w:rsidRPr="003A3F25" w:rsidRDefault="00551D04"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0" style="position:absolute;flip:y;z-index:251643904" from="136.5pt,9.4pt" to="136.5pt,66.4pt" o:allowincell="f"/>
        </w:pict>
      </w:r>
    </w:p>
    <w:p w:rsidR="00CE6893" w:rsidRPr="003A3F25" w:rsidRDefault="00551D04"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2" style="position:absolute;z-index:251645952" from="199.5pt,3.4pt" to="241.5pt,3.4pt" o:allowincell="f"/>
        </w:pict>
      </w:r>
      <w:r>
        <w:rPr>
          <w:rFonts w:ascii="ＭＳ Ｐゴシック" w:eastAsia="ＭＳ Ｐゴシック" w:hAnsi="ＭＳ Ｐゴシック"/>
          <w:i/>
          <w:noProof/>
          <w:sz w:val="22"/>
          <w:szCs w:val="22"/>
        </w:rPr>
        <w:pict>
          <v:rect id="_x0000_s1075" style="position:absolute;margin-left:36.75pt;margin-top:2.35pt;width:63pt;height:30.75pt;z-index:251638784" o:allowincell="f">
            <v:textbox style="mso-next-textbox:#_x0000_s1075" inset="2.44mm,.27mm,2.44mm,.67mm">
              <w:txbxContent>
                <w:p w:rsidR="00375EF6" w:rsidRDefault="00375EF6" w:rsidP="00CE6893">
                  <w:r>
                    <w:rPr>
                      <w:rFonts w:hint="eastAsia"/>
                    </w:rPr>
                    <w:t>代表者</w:t>
                  </w:r>
                </w:p>
                <w:p w:rsidR="00375EF6" w:rsidRDefault="00375EF6" w:rsidP="00CE6893">
                  <w:r>
                    <w:rPr>
                      <w:rFonts w:hint="eastAsia"/>
                    </w:rPr>
                    <w:t>※契約者</w:t>
                  </w:r>
                </w:p>
              </w:txbxContent>
            </v:textbox>
          </v:rect>
        </w:pict>
      </w:r>
    </w:p>
    <w:p w:rsidR="00CE6893" w:rsidRPr="003A3F25" w:rsidRDefault="00551D04"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1" style="position:absolute;flip:x;z-index:251644928" from="99.75pt,11.65pt" to="136.5pt,11.65pt" o:allowincell="f"/>
        </w:pict>
      </w:r>
    </w:p>
    <w:p w:rsidR="00CE6893" w:rsidRPr="003A3F25" w:rsidRDefault="00551D04"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4" style="position:absolute;margin-left:152.25pt;margin-top:34.15pt;width:47.25pt;height:28.5pt;z-index:251637760" o:allowincell="f">
            <v:textbox style="mso-next-textbox:#_x0000_s1074" inset="2.44mm,.27mm,2.44mm,.67mm">
              <w:txbxContent>
                <w:p w:rsidR="00375EF6" w:rsidRDefault="00375EF6" w:rsidP="00CE6893">
                  <w:r>
                    <w:rPr>
                      <w:rFonts w:hint="eastAsia"/>
                    </w:rPr>
                    <w:t>役　員</w:t>
                  </w:r>
                </w:p>
              </w:txbxContent>
            </v:textbox>
          </v:rect>
        </w:pict>
      </w:r>
    </w:p>
    <w:p w:rsidR="00CE6893" w:rsidRPr="003A3F25" w:rsidRDefault="00CE6893" w:rsidP="00CE6893">
      <w:pPr>
        <w:spacing w:line="120" w:lineRule="exact"/>
        <w:jc w:val="left"/>
        <w:rPr>
          <w:rFonts w:ascii="ＭＳ Ｐゴシック" w:eastAsia="ＭＳ Ｐゴシック" w:hAnsi="ＭＳ Ｐゴシック"/>
          <w:i/>
          <w:sz w:val="22"/>
          <w:szCs w:val="22"/>
        </w:rPr>
      </w:pPr>
    </w:p>
    <w:p w:rsidR="00CE6893" w:rsidRPr="003A3F25" w:rsidRDefault="00CE6893" w:rsidP="00CE6893">
      <w:pPr>
        <w:spacing w:line="120" w:lineRule="exact"/>
        <w:jc w:val="lef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6" style="position:absolute;left:0;text-align:left;margin-left:351.75pt;margin-top:1.9pt;width:67.2pt;height:35.65pt;z-index:251639808" o:allowincell="f">
            <v:textbox style="mso-next-textbox:#_x0000_s1076" inset="2.44mm,.27mm,2.44mm,.67mm">
              <w:txbxContent>
                <w:p w:rsidR="00375EF6" w:rsidRDefault="00375EF6" w:rsidP="00CE6893">
                  <w:r>
                    <w:rPr>
                      <w:rFonts w:hint="eastAsia"/>
                    </w:rPr>
                    <w:t>技術室</w:t>
                  </w:r>
                </w:p>
                <w:p w:rsidR="00375EF6" w:rsidRDefault="00375EF6" w:rsidP="00CE6893">
                  <w:r>
                    <w:rPr>
                      <w:rFonts w:hint="eastAsia"/>
                    </w:rPr>
                    <w:t>（５０名）</w:t>
                  </w:r>
                </w:p>
              </w:txbxContent>
            </v:textbox>
          </v:rect>
        </w:pict>
      </w: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9" style="position:absolute;left:0;text-align:left;z-index:251653120" from="320.25pt,10.15pt" to="320.25pt,95.65pt" o:allowincell="f"/>
        </w:pict>
      </w:r>
      <w:r>
        <w:rPr>
          <w:rFonts w:ascii="ＭＳ Ｐゴシック" w:eastAsia="ＭＳ Ｐゴシック" w:hAnsi="ＭＳ Ｐゴシック"/>
          <w:i/>
          <w:noProof/>
          <w:sz w:val="22"/>
          <w:szCs w:val="22"/>
        </w:rPr>
        <w:pict>
          <v:line id="_x0000_s1086" style="position:absolute;left:0;text-align:left;z-index:251650048" from="320.25pt,10.15pt" to="351.75pt,10.15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84" style="position:absolute;left:0;text-align:left;margin-left:236.25pt;margin-top:2.35pt;width:57.75pt;height:17.2pt;z-index:251648000">
            <v:textbox style="mso-next-textbox:#_x0000_s1084" inset="2.44mm,.27mm,2.44mm,.67mm">
              <w:txbxContent>
                <w:p w:rsidR="00375EF6" w:rsidRDefault="00375EF6" w:rsidP="00CE6893">
                  <w:r>
                    <w:rPr>
                      <w:rFonts w:hint="eastAsia"/>
                    </w:rPr>
                    <w:t>技術部</w:t>
                  </w:r>
                </w:p>
              </w:txbxContent>
            </v:textbox>
          </v:rect>
        </w:pict>
      </w:r>
      <w:r>
        <w:rPr>
          <w:rFonts w:ascii="ＭＳ Ｐゴシック" w:eastAsia="ＭＳ Ｐゴシック" w:hAnsi="ＭＳ Ｐゴシック"/>
          <w:i/>
          <w:noProof/>
          <w:sz w:val="22"/>
          <w:szCs w:val="22"/>
        </w:rPr>
        <w:pict>
          <v:line id="_x0000_s1085" style="position:absolute;left:0;text-align:left;z-index:251649024" from="294pt,12.4pt" to="320.25pt,12.4pt" o:allowincell="f"/>
        </w:pict>
      </w:r>
      <w:r>
        <w:rPr>
          <w:rFonts w:ascii="ＭＳ Ｐゴシック" w:eastAsia="ＭＳ Ｐゴシック" w:hAnsi="ＭＳ Ｐゴシック"/>
          <w:i/>
          <w:noProof/>
          <w:sz w:val="22"/>
          <w:szCs w:val="22"/>
        </w:rPr>
        <w:pict>
          <v:line id="_x0000_s1083" style="position:absolute;left:0;text-align:left;z-index:251646976" from="199.5pt,12.4pt" to="236.25pt,12.4pt" o:allowincell="f"/>
        </w:pict>
      </w:r>
      <w:r>
        <w:rPr>
          <w:rFonts w:ascii="ＭＳ Ｐゴシック" w:eastAsia="ＭＳ Ｐゴシック" w:hAnsi="ＭＳ Ｐゴシック"/>
          <w:i/>
          <w:noProof/>
          <w:sz w:val="22"/>
          <w:szCs w:val="22"/>
        </w:rPr>
        <w:pict>
          <v:line id="_x0000_s1079" style="position:absolute;left:0;text-align:left;flip:x;z-index:251642880" from="136.5pt,12.4pt" to="152.25pt,12.4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73" style="position:absolute;left:0;text-align:left;flip:y;z-index:251636736" from="220.2pt,.4pt" to="220.2pt,63.8pt" o:allowincell="f">
            <v:stroke dashstyle="1 1" endcap="round"/>
          </v:line>
        </w:pict>
      </w:r>
      <w:r>
        <w:rPr>
          <w:rFonts w:ascii="ＭＳ Ｐゴシック" w:eastAsia="ＭＳ Ｐゴシック" w:hAnsi="ＭＳ Ｐゴシック"/>
          <w:i/>
          <w:noProof/>
          <w:sz w:val="22"/>
          <w:szCs w:val="22"/>
        </w:rPr>
        <w:pict>
          <v:rect id="_x0000_s1077" style="position:absolute;left:0;text-align:left;margin-left:351.75pt;margin-top:14.65pt;width:47.25pt;height:28.5pt;z-index:251640832" o:allowincell="f">
            <v:textbox style="mso-next-textbox:#_x0000_s1077" inset="2.44mm,.27mm,2.44mm,.67mm">
              <w:txbxContent>
                <w:p w:rsidR="00375EF6" w:rsidRDefault="00375EF6" w:rsidP="00CE6893">
                  <w:r>
                    <w:rPr>
                      <w:rFonts w:hint="eastAsia"/>
                    </w:rPr>
                    <w:t>○○部</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0" style="position:absolute;left:0;text-align:left;margin-left:351.75pt;margin-top:39.4pt;width:47.25pt;height:28.5pt;z-index:251654144" o:allowincell="f">
            <v:textbox style="mso-next-textbox:#_x0000_s1090" inset="2.44mm,.27mm,2.44mm,.67mm">
              <w:txbxContent>
                <w:p w:rsidR="00375EF6" w:rsidRDefault="00375EF6" w:rsidP="00CE6893">
                  <w:r>
                    <w:rPr>
                      <w:rFonts w:hint="eastAsia"/>
                    </w:rPr>
                    <w:t>△△部</w:t>
                  </w:r>
                </w:p>
              </w:txbxContent>
            </v:textbox>
          </v:rect>
        </w:pict>
      </w:r>
      <w:r>
        <w:rPr>
          <w:rFonts w:ascii="ＭＳ Ｐゴシック" w:eastAsia="ＭＳ Ｐゴシック" w:hAnsi="ＭＳ Ｐゴシック"/>
          <w:i/>
          <w:noProof/>
          <w:sz w:val="22"/>
          <w:szCs w:val="22"/>
        </w:rPr>
        <w:pict>
          <v:line id="_x0000_s1087" style="position:absolute;left:0;text-align:left;z-index:251651072" from="320.25pt,10.9pt" to="351.75pt,10.9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17" style="position:absolute;left:0;text-align:left;margin-left:236.25pt;margin-top:3.4pt;width:74pt;height:17.2pt;z-index:251680768">
            <v:textbox style="mso-next-textbox:#_x0000_s1117" inset="2.44mm,.27mm,2.44mm,.67mm">
              <w:txbxContent>
                <w:p w:rsidR="00375EF6" w:rsidRPr="009F388A" w:rsidRDefault="00375EF6" w:rsidP="009F388A">
                  <w:r>
                    <w:rPr>
                      <w:rFonts w:hint="eastAsia"/>
                    </w:rPr>
                    <w:t>知的財産部</w:t>
                  </w:r>
                </w:p>
              </w:txbxContent>
            </v:textbox>
          </v:rect>
        </w:pict>
      </w: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116" style="position:absolute;left:0;text-align:left;z-index:251679744" from="220.2pt,3.8pt" to="236.4pt,3.8pt" o:allowincell="f"/>
        </w:pict>
      </w:r>
      <w:r>
        <w:rPr>
          <w:rFonts w:ascii="ＭＳ Ｐゴシック" w:eastAsia="ＭＳ Ｐゴシック" w:hAnsi="ＭＳ Ｐゴシック"/>
          <w:i/>
          <w:noProof/>
          <w:sz w:val="22"/>
          <w:szCs w:val="22"/>
        </w:rPr>
        <w:pict>
          <v:line id="_x0000_s1088" style="position:absolute;left:0;text-align:left;z-index:251652096" from="320.25pt,11.65pt" to="351.75pt,11.65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pStyle w:val="3"/>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lastRenderedPageBreak/>
        <w:t xml:space="preserve">　</w:t>
      </w:r>
    </w:p>
    <w:p w:rsidR="00CE6893" w:rsidRPr="003A3F25" w:rsidRDefault="00CE6893" w:rsidP="00CE6893">
      <w:pPr>
        <w:pStyle w:val="3"/>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４－２．共同事業実施体制</w:t>
      </w:r>
    </w:p>
    <w:p w:rsidR="00CE6893" w:rsidRPr="003A3F25" w:rsidRDefault="00CE6893" w:rsidP="00CE6893">
      <w:pPr>
        <w:pStyle w:val="3"/>
        <w:rPr>
          <w:rFonts w:ascii="ＭＳ Ｐゴシック" w:eastAsia="ＭＳ Ｐゴシック" w:hAnsi="ＭＳ Ｐゴシック"/>
          <w:i/>
          <w:sz w:val="22"/>
          <w:szCs w:val="22"/>
        </w:rPr>
      </w:pPr>
      <w:r w:rsidRPr="003A3F25">
        <w:rPr>
          <w:rFonts w:ascii="ＭＳ Ｐゴシック" w:eastAsia="ＭＳ Ｐゴシック" w:hAnsi="ＭＳ Ｐゴシック" w:hint="eastAsia"/>
          <w:sz w:val="22"/>
          <w:szCs w:val="22"/>
        </w:rPr>
        <w:t xml:space="preserve">　（例　示）</w:t>
      </w:r>
    </w:p>
    <w:p w:rsidR="00CE6893" w:rsidRPr="003A3F25" w:rsidRDefault="00551D04" w:rsidP="00CE6893">
      <w:pPr>
        <w:spacing w:line="240" w:lineRule="atLeas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1" style="position:absolute;left:0;text-align:left;margin-left:52.5pt;margin-top:13.2pt;width:78.75pt;height:32.7pt;z-index:251655168" o:allowincell="f">
            <v:textbox style="mso-next-textbox:#_x0000_s1091" inset="2.44mm,.27mm,2.44mm,.67mm">
              <w:txbxContent>
                <w:p w:rsidR="00375EF6" w:rsidRDefault="00375EF6" w:rsidP="00CE6893">
                  <w:pPr>
                    <w:numPr>
                      <w:ilvl w:val="0"/>
                      <w:numId w:val="2"/>
                    </w:numPr>
                  </w:pPr>
                  <w:r>
                    <w:rPr>
                      <w:rFonts w:hint="eastAsia"/>
                    </w:rPr>
                    <w:t>○株式会社</w:t>
                  </w:r>
                </w:p>
                <w:p w:rsidR="00375EF6" w:rsidRDefault="00375EF6" w:rsidP="00CE6893">
                  <w:r>
                    <w:rPr>
                      <w:rFonts w:hint="eastAsia"/>
                    </w:rPr>
                    <w:t>技術部長</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5" style="position:absolute;left:0;text-align:left;margin-left:126pt;margin-top:-3.2pt;width:115.5pt;height:14.25pt;z-index:251659264" o:allowincell="f" filled="f" stroked="f">
            <v:textbox style="mso-next-textbox:#_x0000_s1095" inset="2.44mm,.27mm,2.44mm,.67mm">
              <w:txbxContent>
                <w:p w:rsidR="00375EF6" w:rsidRDefault="00375EF6" w:rsidP="00CE6893">
                  <w:r>
                    <w:rPr>
                      <w:rFonts w:hint="eastAsia"/>
                    </w:rPr>
                    <w:t>（業務管理責任者）</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96" style="position:absolute;left:0;text-align:left;z-index:251660288" from="63pt,1.3pt" to="63pt,115.3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1" style="position:absolute;left:0;text-align:left;margin-left:267.75pt;margin-top:3.55pt;width:115.95pt;height:28.5pt;z-index:251665408" o:allowincell="f">
            <v:textbox style="mso-next-textbox:#_x0000_s1101" inset="2.44mm,.27mm,2.44mm,.67mm">
              <w:txbxContent>
                <w:p w:rsidR="00375EF6" w:rsidRDefault="00375EF6" w:rsidP="00CE6893">
                  <w:pPr>
                    <w:numPr>
                      <w:ilvl w:val="0"/>
                      <w:numId w:val="2"/>
                    </w:numPr>
                  </w:pPr>
                  <w:r>
                    <w:rPr>
                      <w:rFonts w:hint="eastAsia"/>
                    </w:rPr>
                    <w:t>○研究室（１０名）</w:t>
                  </w:r>
                </w:p>
                <w:p w:rsidR="00375EF6" w:rsidRDefault="00375EF6" w:rsidP="00CE6893"/>
              </w:txbxContent>
            </v:textbox>
          </v:rect>
        </w:pict>
      </w: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2" style="position:absolute;left:0;text-align:left;margin-left:115.5pt;margin-top:2.8pt;width:111pt;height:18.75pt;z-index:251656192">
            <v:textbox style="mso-next-textbox:#_x0000_s1092" inset="2.44mm,.27mm,2.44mm,.67mm">
              <w:txbxContent>
                <w:p w:rsidR="00375EF6" w:rsidRDefault="00375EF6" w:rsidP="00CE6893">
                  <w:pPr>
                    <w:numPr>
                      <w:ilvl w:val="0"/>
                      <w:numId w:val="2"/>
                    </w:numPr>
                  </w:pPr>
                  <w:r>
                    <w:rPr>
                      <w:rFonts w:hint="eastAsia"/>
                    </w:rPr>
                    <w:t>○研究部（２０名）</w:t>
                  </w:r>
                </w:p>
                <w:p w:rsidR="00375EF6" w:rsidRDefault="00375EF6" w:rsidP="00CE6893"/>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100" style="position:absolute;left:0;text-align:left;z-index:251664384" from="226.5pt,-.2pt" to="267.75pt,-.2pt" o:allowincell="f"/>
        </w:pict>
      </w:r>
      <w:r>
        <w:rPr>
          <w:rFonts w:ascii="ＭＳ Ｐゴシック" w:eastAsia="ＭＳ Ｐゴシック" w:hAnsi="ＭＳ Ｐゴシック"/>
          <w:i/>
          <w:noProof/>
          <w:sz w:val="22"/>
          <w:szCs w:val="22"/>
        </w:rPr>
        <w:pict>
          <v:line id="_x0000_s1098" style="position:absolute;left:0;text-align:left;z-index:251662336" from="63pt,-.2pt" to="115.5pt,-.2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3" style="position:absolute;left:0;text-align:left;margin-left:267.75pt;margin-top:4.3pt;width:99.75pt;height:28.5pt;z-index:251667456" o:allowincell="f">
            <v:textbox style="mso-next-textbox:#_x0000_s1103" inset="2.44mm,.27mm,2.44mm,.67mm">
              <w:txbxContent>
                <w:p w:rsidR="00375EF6" w:rsidRDefault="00375EF6" w:rsidP="00CE6893">
                  <w:r>
                    <w:rPr>
                      <w:rFonts w:hint="eastAsia"/>
                    </w:rPr>
                    <w:t>△△研究室</w:t>
                  </w:r>
                </w:p>
                <w:p w:rsidR="00375EF6" w:rsidRDefault="00375EF6" w:rsidP="00CE6893"/>
              </w:txbxContent>
            </v:textbox>
          </v:rect>
        </w:pict>
      </w: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3" style="position:absolute;left:0;text-align:left;margin-left:115.5pt;margin-top:2.8pt;width:99.75pt;height:19.8pt;z-index:251657216">
            <v:textbox style="mso-next-textbox:#_x0000_s1093" inset="2.44mm,.27mm,2.44mm,.67mm">
              <w:txbxContent>
                <w:p w:rsidR="00375EF6" w:rsidRDefault="00375EF6" w:rsidP="00CE6893">
                  <w:r>
                    <w:rPr>
                      <w:rFonts w:hint="eastAsia"/>
                    </w:rPr>
                    <w:t>△△研究部</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99" style="position:absolute;left:0;text-align:left;z-index:251663360" from="63pt,.55pt" to="115.5pt,.55pt" o:allowincell="f"/>
        </w:pict>
      </w:r>
      <w:r>
        <w:rPr>
          <w:rFonts w:ascii="ＭＳ Ｐゴシック" w:eastAsia="ＭＳ Ｐゴシック" w:hAnsi="ＭＳ Ｐゴシック"/>
          <w:i/>
          <w:noProof/>
          <w:sz w:val="22"/>
          <w:szCs w:val="22"/>
        </w:rPr>
        <w:pict>
          <v:line id="_x0000_s1102" style="position:absolute;left:0;text-align:left;z-index:251666432" from="215.25pt,.55pt" to="267.75pt,.55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5" style="position:absolute;left:0;text-align:left;margin-left:267.75pt;margin-top:5.05pt;width:99.75pt;height:28.5pt;z-index:251669504" o:allowincell="f">
            <v:textbox style="mso-next-textbox:#_x0000_s1105" inset="2.44mm,.27mm,2.44mm,.67mm">
              <w:txbxContent>
                <w:p w:rsidR="00375EF6" w:rsidRDefault="00375EF6" w:rsidP="00CE6893">
                  <w:r>
                    <w:rPr>
                      <w:rFonts w:hint="eastAsia"/>
                    </w:rPr>
                    <w:t>●●研究室</w:t>
                  </w:r>
                </w:p>
                <w:p w:rsidR="00375EF6" w:rsidRDefault="00375EF6" w:rsidP="00CE6893"/>
              </w:txbxContent>
            </v:textbox>
          </v:rect>
        </w:pict>
      </w: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4" style="position:absolute;left:0;text-align:left;margin-left:115.5pt;margin-top:2.8pt;width:99.75pt;height:20.85pt;z-index:251658240">
            <v:textbox style="mso-next-textbox:#_x0000_s1094" inset="2.44mm,.27mm,2.44mm,.67mm">
              <w:txbxContent>
                <w:p w:rsidR="00375EF6" w:rsidRDefault="00375EF6" w:rsidP="00CE6893">
                  <w:r>
                    <w:rPr>
                      <w:rFonts w:hint="eastAsia"/>
                    </w:rPr>
                    <w:t>●●研究部</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551D04"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104" style="position:absolute;left:0;text-align:left;z-index:251668480" from="215.25pt,1.3pt" to="267.75pt,1.3pt" o:allowincell="f"/>
        </w:pict>
      </w:r>
      <w:r>
        <w:rPr>
          <w:rFonts w:ascii="ＭＳ Ｐゴシック" w:eastAsia="ＭＳ Ｐゴシック" w:hAnsi="ＭＳ Ｐゴシック"/>
          <w:i/>
          <w:noProof/>
          <w:sz w:val="22"/>
          <w:szCs w:val="22"/>
        </w:rPr>
        <w:pict>
          <v:line id="_x0000_s1097" style="position:absolute;left:0;text-align:left;z-index:251661312" from="63pt,1.3pt" to="115.5pt,1.3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rPr>
          <w:rFonts w:ascii="ＭＳ Ｐゴシック" w:eastAsia="ＭＳ Ｐゴシック" w:hAnsi="ＭＳ Ｐゴシック"/>
          <w:sz w:val="22"/>
          <w:szCs w:val="22"/>
        </w:rPr>
      </w:pPr>
    </w:p>
    <w:p w:rsidR="00CE6893" w:rsidRPr="003A3F25" w:rsidRDefault="00CE6893" w:rsidP="00CE6893">
      <w:pPr>
        <w:rPr>
          <w:rFonts w:ascii="ＭＳ Ｐゴシック" w:eastAsia="ＭＳ Ｐゴシック" w:hAnsi="ＭＳ Ｐゴシック"/>
          <w:sz w:val="22"/>
          <w:szCs w:val="22"/>
        </w:rPr>
      </w:pPr>
    </w:p>
    <w:p w:rsidR="00CE6893" w:rsidRPr="003A3F25" w:rsidRDefault="00CE6893" w:rsidP="00CE6893">
      <w:pPr>
        <w:snapToGrid w:val="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４－３．研究者氏名</w:t>
      </w:r>
    </w:p>
    <w:p w:rsidR="00CE6893" w:rsidRPr="003A3F25" w:rsidRDefault="00CE6893" w:rsidP="00B925A4">
      <w:pPr>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（氏名、所属、役職等を記載してください。）</w:t>
      </w:r>
    </w:p>
    <w:tbl>
      <w:tblPr>
        <w:tblW w:w="0" w:type="auto"/>
        <w:jc w:val="center"/>
        <w:tblLayout w:type="fixed"/>
        <w:tblCellMar>
          <w:left w:w="56" w:type="dxa"/>
          <w:right w:w="56" w:type="dxa"/>
        </w:tblCellMar>
        <w:tblLook w:val="0000" w:firstRow="0" w:lastRow="0" w:firstColumn="0" w:lastColumn="0" w:noHBand="0" w:noVBand="0"/>
      </w:tblPr>
      <w:tblGrid>
        <w:gridCol w:w="1515"/>
        <w:gridCol w:w="2243"/>
        <w:gridCol w:w="2693"/>
        <w:gridCol w:w="1347"/>
      </w:tblGrid>
      <w:tr w:rsidR="0052444F" w:rsidRPr="003A3F25" w:rsidTr="0052444F">
        <w:trPr>
          <w:trHeight w:val="424"/>
          <w:jc w:val="center"/>
        </w:trPr>
        <w:tc>
          <w:tcPr>
            <w:tcW w:w="1515" w:type="dxa"/>
            <w:tcBorders>
              <w:top w:val="single" w:sz="4" w:space="0" w:color="auto"/>
              <w:left w:val="single" w:sz="4" w:space="0" w:color="auto"/>
              <w:bottom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　　　　　　名</w:t>
            </w:r>
          </w:p>
        </w:tc>
        <w:tc>
          <w:tcPr>
            <w:tcW w:w="2243" w:type="dxa"/>
            <w:tcBorders>
              <w:top w:val="single" w:sz="4" w:space="0" w:color="auto"/>
              <w:left w:val="single" w:sz="4" w:space="0" w:color="auto"/>
              <w:bottom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693" w:type="dxa"/>
            <w:tcBorders>
              <w:top w:val="single" w:sz="4" w:space="0" w:color="auto"/>
              <w:left w:val="single" w:sz="4" w:space="0" w:color="auto"/>
              <w:bottom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1347" w:type="dxa"/>
            <w:tcBorders>
              <w:top w:val="single" w:sz="4" w:space="0" w:color="auto"/>
              <w:left w:val="single" w:sz="4" w:space="0" w:color="auto"/>
              <w:bottom w:val="single" w:sz="4" w:space="0" w:color="auto"/>
              <w:right w:val="single" w:sz="4" w:space="0" w:color="auto"/>
            </w:tcBorders>
          </w:tcPr>
          <w:p w:rsidR="0052444F" w:rsidRDefault="0052444F" w:rsidP="00C6680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w:t>
            </w:r>
          </w:p>
          <w:p w:rsidR="0052444F" w:rsidRPr="003A3F25" w:rsidRDefault="0052444F" w:rsidP="00C6680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予定者</w:t>
            </w:r>
          </w:p>
        </w:tc>
      </w:tr>
      <w:tr w:rsidR="0052444F" w:rsidRPr="003A3F25" w:rsidTr="0052444F">
        <w:trPr>
          <w:trHeight w:val="424"/>
          <w:jc w:val="center"/>
        </w:trPr>
        <w:tc>
          <w:tcPr>
            <w:tcW w:w="1515" w:type="dxa"/>
            <w:tcBorders>
              <w:lef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2243" w:type="dxa"/>
            <w:tcBorders>
              <w:lef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2693" w:type="dxa"/>
            <w:tcBorders>
              <w:top w:val="single" w:sz="4" w:space="0" w:color="auto"/>
              <w:left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1347" w:type="dxa"/>
            <w:tcBorders>
              <w:top w:val="single" w:sz="4" w:space="0" w:color="auto"/>
              <w:left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r>
      <w:tr w:rsidR="0052444F" w:rsidRPr="003A3F25" w:rsidTr="0052444F">
        <w:trPr>
          <w:trHeight w:val="424"/>
          <w:jc w:val="center"/>
        </w:trPr>
        <w:tc>
          <w:tcPr>
            <w:tcW w:w="1515" w:type="dxa"/>
            <w:tcBorders>
              <w:left w:val="single" w:sz="4" w:space="0" w:color="auto"/>
              <w:bottom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2243" w:type="dxa"/>
            <w:tcBorders>
              <w:left w:val="single" w:sz="4" w:space="0" w:color="auto"/>
              <w:bottom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2693" w:type="dxa"/>
            <w:tcBorders>
              <w:left w:val="single" w:sz="4" w:space="0" w:color="auto"/>
              <w:bottom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1347" w:type="dxa"/>
            <w:tcBorders>
              <w:left w:val="single" w:sz="4" w:space="0" w:color="auto"/>
              <w:bottom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r>
    </w:tbl>
    <w:p w:rsidR="00CE6893" w:rsidRDefault="00CE6893" w:rsidP="00CE6893">
      <w:pPr>
        <w:pStyle w:val="a4"/>
        <w:wordWrap/>
        <w:rPr>
          <w:rFonts w:ascii="ＭＳ Ｐゴシック" w:eastAsia="ＭＳ Ｐゴシック" w:hAnsi="ＭＳ Ｐゴシック"/>
          <w:sz w:val="22"/>
          <w:szCs w:val="22"/>
        </w:rPr>
      </w:pPr>
    </w:p>
    <w:p w:rsidR="00732FBE" w:rsidRPr="003A3F25" w:rsidRDefault="00732FBE" w:rsidP="00CE6893">
      <w:pPr>
        <w:pStyle w:val="a4"/>
        <w:wordWrap/>
        <w:rPr>
          <w:rFonts w:ascii="ＭＳ Ｐゴシック" w:eastAsia="ＭＳ Ｐゴシック" w:hAnsi="ＭＳ Ｐゴシック"/>
          <w:sz w:val="22"/>
          <w:szCs w:val="22"/>
        </w:rPr>
      </w:pPr>
    </w:p>
    <w:p w:rsidR="00CE6893" w:rsidRPr="003A3F25" w:rsidRDefault="00CE6893" w:rsidP="00CE6893">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　の　他</w:t>
      </w:r>
    </w:p>
    <w:p w:rsidR="00CE6893" w:rsidRPr="003A3F25" w:rsidRDefault="00CE6893" w:rsidP="00CE689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CE6893" w:rsidRPr="003A3F25" w:rsidRDefault="00CE6893" w:rsidP="00B925A4">
      <w:pPr>
        <w:pStyle w:val="a4"/>
        <w:wordWrap/>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（共同事業を実施するに</w:t>
      </w:r>
      <w:r w:rsidR="00C37257">
        <w:rPr>
          <w:rFonts w:ascii="ＭＳ Ｐゴシック" w:eastAsia="ＭＳ Ｐゴシック" w:hAnsi="ＭＳ Ｐゴシック" w:hint="eastAsia"/>
          <w:i/>
          <w:color w:val="FF0000"/>
          <w:spacing w:val="0"/>
          <w:sz w:val="24"/>
          <w:szCs w:val="24"/>
        </w:rPr>
        <w:t>当たって</w:t>
      </w:r>
      <w:r w:rsidRPr="003A3F25">
        <w:rPr>
          <w:rFonts w:ascii="ＭＳ Ｐゴシック" w:eastAsia="ＭＳ Ｐゴシック" w:hAnsi="ＭＳ Ｐゴシック" w:hint="eastAsia"/>
          <w:i/>
          <w:color w:val="FF0000"/>
          <w:spacing w:val="0"/>
          <w:sz w:val="24"/>
          <w:szCs w:val="24"/>
        </w:rPr>
        <w:t>の要望事項があれば記載してください。）</w:t>
      </w:r>
    </w:p>
    <w:p w:rsidR="00CE6893" w:rsidRPr="003A3F25" w:rsidRDefault="00CE6893" w:rsidP="00CE6893">
      <w:pPr>
        <w:pStyle w:val="a4"/>
        <w:jc w:val="right"/>
        <w:rPr>
          <w:rFonts w:ascii="ＭＳ Ｐゴシック" w:eastAsia="ＭＳ Ｐゴシック" w:hAnsi="ＭＳ Ｐゴシック"/>
          <w:spacing w:val="0"/>
        </w:rPr>
      </w:pPr>
      <w:r w:rsidRPr="003A3F25">
        <w:rPr>
          <w:rFonts w:ascii="ＭＳ Ｐゴシック" w:eastAsia="ＭＳ Ｐゴシック" w:hAnsi="ＭＳ Ｐゴシック"/>
        </w:rPr>
        <w:br w:type="page"/>
      </w:r>
      <w:r w:rsidRPr="003A3F25">
        <w:rPr>
          <w:rFonts w:ascii="ＭＳ Ｐゴシック" w:eastAsia="ＭＳ Ｐゴシック" w:hAnsi="ＭＳ Ｐゴシック" w:hint="eastAsia"/>
          <w:spacing w:val="-7"/>
          <w:bdr w:val="single" w:sz="8" w:space="0" w:color="auto"/>
        </w:rPr>
        <w:lastRenderedPageBreak/>
        <w:t xml:space="preserve">別　　紙　</w:t>
      </w:r>
      <w:r w:rsidR="003E52FF">
        <w:rPr>
          <w:rFonts w:ascii="ＭＳ Ｐゴシック" w:eastAsia="ＭＳ Ｐゴシック" w:hAnsi="ＭＳ Ｐゴシック" w:hint="eastAsia"/>
          <w:spacing w:val="-7"/>
          <w:bdr w:val="single" w:sz="8" w:space="0" w:color="auto"/>
        </w:rPr>
        <w:t>２</w:t>
      </w:r>
    </w:p>
    <w:p w:rsidR="00CE6893" w:rsidRPr="003A3F25" w:rsidRDefault="00CE6893" w:rsidP="00CE6893">
      <w:pPr>
        <w:pStyle w:val="a4"/>
        <w:rPr>
          <w:rFonts w:ascii="ＭＳ Ｐゴシック" w:eastAsia="ＭＳ Ｐゴシック" w:hAnsi="ＭＳ Ｐゴシック"/>
          <w:spacing w:val="0"/>
        </w:rPr>
      </w:pPr>
    </w:p>
    <w:p w:rsidR="00CE6893" w:rsidRPr="003A3F25" w:rsidRDefault="00CE6893" w:rsidP="00CE6893">
      <w:pPr>
        <w:pStyle w:val="a4"/>
        <w:rPr>
          <w:rFonts w:ascii="ＭＳ Ｐゴシック" w:eastAsia="ＭＳ Ｐゴシック" w:hAnsi="ＭＳ Ｐゴシック"/>
          <w:spacing w:val="0"/>
        </w:rPr>
      </w:pPr>
    </w:p>
    <w:p w:rsidR="00CE6893" w:rsidRPr="003A3F25" w:rsidRDefault="00CE6893" w:rsidP="00CE6893">
      <w:pPr>
        <w:pStyle w:val="a4"/>
        <w:jc w:val="center"/>
        <w:rPr>
          <w:rFonts w:ascii="ＭＳ Ｐゴシック" w:eastAsia="ＭＳ Ｐゴシック" w:hAnsi="ＭＳ Ｐゴシック"/>
          <w:spacing w:val="0"/>
        </w:rPr>
      </w:pPr>
      <w:r w:rsidRPr="003A3F25">
        <w:rPr>
          <w:rFonts w:ascii="ＭＳ Ｐゴシック" w:eastAsia="ＭＳ Ｐゴシック" w:hAnsi="ＭＳ Ｐゴシック" w:hint="eastAsia"/>
          <w:b/>
        </w:rPr>
        <w:t>選　　考　　基　　準</w:t>
      </w:r>
    </w:p>
    <w:p w:rsidR="00CE6893" w:rsidRPr="003A3F25" w:rsidRDefault="00CE6893" w:rsidP="00CE6893">
      <w:pPr>
        <w:pStyle w:val="a4"/>
        <w:rPr>
          <w:rFonts w:ascii="ＭＳ Ｐゴシック" w:eastAsia="ＭＳ Ｐゴシック" w:hAnsi="ＭＳ Ｐゴシック"/>
          <w:spacing w:val="0"/>
          <w:sz w:val="44"/>
        </w:rPr>
      </w:pPr>
    </w:p>
    <w:p w:rsidR="00CE6893" w:rsidRPr="003A3F25" w:rsidRDefault="00CE6893" w:rsidP="00CE6893">
      <w:pPr>
        <w:pStyle w:val="a4"/>
        <w:rPr>
          <w:rFonts w:ascii="ＭＳ Ｐゴシック" w:eastAsia="ＭＳ Ｐゴシック" w:hAnsi="ＭＳ Ｐゴシック"/>
          <w:spacing w:val="0"/>
        </w:rPr>
      </w:pPr>
    </w:p>
    <w:p w:rsidR="003D0154"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5227E1" w:rsidRPr="003A3F25">
        <w:rPr>
          <w:rFonts w:ascii="ＭＳ Ｐゴシック" w:eastAsia="ＭＳ Ｐゴシック" w:hAnsi="ＭＳ Ｐゴシック" w:hint="eastAsia"/>
          <w:spacing w:val="0"/>
        </w:rPr>
        <w:t>ア</w:t>
      </w:r>
      <w:r w:rsidRPr="003A3F25">
        <w:rPr>
          <w:rFonts w:ascii="ＭＳ Ｐゴシック" w:eastAsia="ＭＳ Ｐゴシック" w:hAnsi="ＭＳ Ｐゴシック" w:hint="eastAsia"/>
          <w:spacing w:val="0"/>
        </w:rPr>
        <w:t>）当該事業を円滑に遂行する際に必要な経営基盤を有していること。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5227E1" w:rsidRPr="003A3F25">
        <w:rPr>
          <w:rFonts w:ascii="ＭＳ Ｐゴシック" w:eastAsia="ＭＳ Ｐゴシック" w:hAnsi="ＭＳ Ｐゴシック" w:hint="eastAsia"/>
          <w:spacing w:val="0"/>
        </w:rPr>
        <w:t>イ</w:t>
      </w:r>
      <w:r w:rsidRPr="003A3F25">
        <w:rPr>
          <w:rFonts w:ascii="ＭＳ Ｐゴシック" w:eastAsia="ＭＳ Ｐゴシック" w:hAnsi="ＭＳ Ｐゴシック" w:hint="eastAsia"/>
          <w:spacing w:val="0"/>
        </w:rPr>
        <w:t>）共同事業の目的の達成及び計画の遂行に必要な研究開発の人員並びに設備を有していること。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5227E1" w:rsidRPr="003A3F25">
        <w:rPr>
          <w:rFonts w:ascii="ＭＳ Ｐゴシック" w:eastAsia="ＭＳ Ｐゴシック" w:hAnsi="ＭＳ Ｐゴシック" w:hint="eastAsia"/>
          <w:spacing w:val="0"/>
        </w:rPr>
        <w:t>ウ</w:t>
      </w:r>
      <w:r w:rsidRPr="003A3F25">
        <w:rPr>
          <w:rFonts w:ascii="ＭＳ Ｐゴシック" w:eastAsia="ＭＳ Ｐゴシック" w:hAnsi="ＭＳ Ｐゴシック" w:hint="eastAsia"/>
          <w:spacing w:val="0"/>
        </w:rPr>
        <w:t>）当該事業を行う体制（知的財産を扱う組織等）が整っていること。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5227E1" w:rsidRPr="003A3F25">
        <w:rPr>
          <w:rFonts w:ascii="ＭＳ Ｐゴシック" w:eastAsia="ＭＳ Ｐゴシック" w:hAnsi="ＭＳ Ｐゴシック" w:hint="eastAsia"/>
          <w:spacing w:val="0"/>
        </w:rPr>
        <w:t>エ</w:t>
      </w:r>
      <w:r w:rsidRPr="003A3F25">
        <w:rPr>
          <w:rFonts w:ascii="ＭＳ Ｐゴシック" w:eastAsia="ＭＳ Ｐゴシック" w:hAnsi="ＭＳ Ｐゴシック" w:hint="eastAsia"/>
          <w:spacing w:val="0"/>
        </w:rPr>
        <w:t>）相手国に研究員を派遣し、</w:t>
      </w:r>
      <w:r w:rsidR="00C93E29">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・分離作業に参加できること。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オ</w:t>
      </w:r>
      <w:r w:rsidRPr="003A3F25">
        <w:rPr>
          <w:rFonts w:ascii="ＭＳ Ｐゴシック" w:eastAsia="ＭＳ Ｐゴシック" w:hAnsi="ＭＳ Ｐゴシック" w:hint="eastAsia"/>
          <w:spacing w:val="0"/>
        </w:rPr>
        <w:t>）共同事業に関する当該技術又は関連技術について、研究開発実績を有していること。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カ</w:t>
      </w:r>
      <w:r w:rsidRPr="003A3F25">
        <w:rPr>
          <w:rFonts w:ascii="ＭＳ Ｐゴシック" w:eastAsia="ＭＳ Ｐゴシック" w:hAnsi="ＭＳ Ｐゴシック" w:hint="eastAsia"/>
          <w:spacing w:val="0"/>
        </w:rPr>
        <w:t>）提案の内容が、</w:t>
      </w:r>
      <w:r w:rsidR="008C70BB">
        <w:rPr>
          <w:rFonts w:ascii="ＭＳ Ｐゴシック" w:eastAsia="ＭＳ Ｐゴシック" w:hAnsi="ＭＳ Ｐゴシック" w:hint="eastAsia"/>
          <w:spacing w:val="0"/>
        </w:rPr>
        <w:t>相手国</w:t>
      </w:r>
      <w:r w:rsidRPr="003A3F25">
        <w:rPr>
          <w:rFonts w:ascii="ＭＳ Ｐゴシック" w:eastAsia="ＭＳ Ｐゴシック" w:hAnsi="ＭＳ Ｐゴシック" w:hint="eastAsia"/>
          <w:spacing w:val="0"/>
        </w:rPr>
        <w:t>で</w:t>
      </w:r>
      <w:r w:rsidR="00C93E29">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された</w:t>
      </w:r>
      <w:r w:rsidR="00C257C9" w:rsidRPr="00C257C9">
        <w:rPr>
          <w:rFonts w:ascii="ＭＳ Ｐゴシック" w:eastAsia="ＭＳ Ｐゴシック" w:hAnsi="ＭＳ Ｐゴシック" w:hint="eastAsia"/>
          <w:spacing w:val="0"/>
        </w:rPr>
        <w:t>微生物に付加価値を与えるものであること</w:t>
      </w:r>
      <w:r w:rsidRPr="003A3F25">
        <w:rPr>
          <w:rFonts w:ascii="ＭＳ Ｐゴシック" w:eastAsia="ＭＳ Ｐゴシック" w:hAnsi="ＭＳ Ｐゴシック" w:hint="eastAsia"/>
          <w:spacing w:val="0"/>
        </w:rPr>
        <w:t>。</w:t>
      </w:r>
    </w:p>
    <w:p w:rsidR="003D0154"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キ</w:t>
      </w:r>
      <w:r w:rsidRPr="003A3F25">
        <w:rPr>
          <w:rFonts w:ascii="ＭＳ Ｐゴシック" w:eastAsia="ＭＳ Ｐゴシック" w:hAnsi="ＭＳ Ｐゴシック" w:hint="eastAsia"/>
          <w:spacing w:val="0"/>
        </w:rPr>
        <w:t>）提案の内容が、</w:t>
      </w:r>
      <w:r w:rsidR="007B12CB">
        <w:rPr>
          <w:rFonts w:ascii="ＭＳ Ｐゴシック" w:eastAsia="ＭＳ Ｐゴシック" w:hAnsi="ＭＳ Ｐゴシック" w:hint="eastAsia"/>
          <w:spacing w:val="0"/>
        </w:rPr>
        <w:t>以下に示す</w:t>
      </w:r>
      <w:r w:rsidRPr="003A3F25">
        <w:rPr>
          <w:rFonts w:ascii="ＭＳ Ｐゴシック" w:eastAsia="ＭＳ Ｐゴシック" w:hAnsi="ＭＳ Ｐゴシック" w:hint="eastAsia"/>
          <w:spacing w:val="0"/>
        </w:rPr>
        <w:t>方針に合致していること。</w:t>
      </w:r>
    </w:p>
    <w:p w:rsidR="007B12CB" w:rsidRDefault="007B12CB" w:rsidP="007B12CB">
      <w:pPr>
        <w:pStyle w:val="a4"/>
        <w:ind w:leftChars="202" w:left="42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方針：</w:t>
      </w:r>
      <w:r w:rsidR="008C70BB">
        <w:rPr>
          <w:rFonts w:ascii="ＭＳ ゴシック" w:eastAsia="ＭＳ ゴシック" w:hAnsi="ＭＳ ゴシック" w:hint="eastAsia"/>
          <w:color w:val="000000"/>
          <w:sz w:val="22"/>
          <w:szCs w:val="22"/>
        </w:rPr>
        <w:t>相手国</w:t>
      </w:r>
      <w:r w:rsidRPr="004831B9">
        <w:rPr>
          <w:rFonts w:ascii="ＭＳ ゴシック" w:eastAsia="ＭＳ ゴシック" w:hAnsi="ＭＳ ゴシック"/>
          <w:color w:val="000000"/>
          <w:sz w:val="22"/>
          <w:szCs w:val="22"/>
        </w:rPr>
        <w:t>で微生物を</w:t>
      </w:r>
      <w:r w:rsidR="00C93E29">
        <w:rPr>
          <w:rFonts w:ascii="ＭＳ ゴシック" w:eastAsia="ＭＳ ゴシック" w:hAnsi="ＭＳ ゴシック"/>
          <w:color w:val="000000"/>
          <w:sz w:val="22"/>
          <w:szCs w:val="22"/>
        </w:rPr>
        <w:t>採集</w:t>
      </w:r>
      <w:r w:rsidRPr="004831B9">
        <w:rPr>
          <w:rFonts w:ascii="ＭＳ ゴシック" w:eastAsia="ＭＳ ゴシック" w:hAnsi="ＭＳ ゴシック"/>
          <w:color w:val="000000"/>
          <w:sz w:val="22"/>
          <w:szCs w:val="22"/>
        </w:rPr>
        <w:t>し、</w:t>
      </w:r>
      <w:r w:rsidRPr="004831B9">
        <w:rPr>
          <w:rFonts w:ascii="ＭＳ ゴシック" w:eastAsia="ＭＳ ゴシック" w:hAnsi="ＭＳ ゴシック" w:hint="eastAsia"/>
          <w:color w:val="000000"/>
          <w:sz w:val="22"/>
          <w:szCs w:val="22"/>
        </w:rPr>
        <w:t>分類研究、</w:t>
      </w:r>
      <w:r w:rsidRPr="004831B9">
        <w:rPr>
          <w:rFonts w:ascii="ＭＳ ゴシック" w:eastAsia="ＭＳ ゴシック" w:hAnsi="ＭＳ ゴシック"/>
          <w:color w:val="000000"/>
          <w:sz w:val="22"/>
          <w:szCs w:val="22"/>
        </w:rPr>
        <w:t>機能解析のためのスクリーニング</w:t>
      </w:r>
      <w:r w:rsidRPr="004831B9">
        <w:rPr>
          <w:rFonts w:ascii="ＭＳ ゴシック" w:eastAsia="ＭＳ ゴシック" w:hAnsi="ＭＳ ゴシック" w:hint="eastAsia"/>
          <w:color w:val="000000"/>
          <w:sz w:val="22"/>
          <w:szCs w:val="22"/>
        </w:rPr>
        <w:t>等</w:t>
      </w:r>
      <w:r w:rsidRPr="004831B9">
        <w:rPr>
          <w:rFonts w:ascii="ＭＳ ゴシック" w:eastAsia="ＭＳ ゴシック" w:hAnsi="ＭＳ ゴシック"/>
          <w:color w:val="000000"/>
          <w:sz w:val="22"/>
          <w:szCs w:val="22"/>
        </w:rPr>
        <w:t>を行うことにより、</w:t>
      </w:r>
      <w:r w:rsidRPr="004831B9">
        <w:rPr>
          <w:rFonts w:ascii="ＭＳ ゴシック" w:eastAsia="ＭＳ ゴシック" w:hAnsi="ＭＳ ゴシック" w:hint="eastAsia"/>
          <w:color w:val="000000"/>
          <w:sz w:val="22"/>
          <w:szCs w:val="22"/>
        </w:rPr>
        <w:t>新規微生物、</w:t>
      </w:r>
      <w:r w:rsidRPr="004831B9">
        <w:rPr>
          <w:rFonts w:ascii="ＭＳ ゴシック" w:eastAsia="ＭＳ ゴシック" w:hAnsi="ＭＳ ゴシック"/>
          <w:color w:val="000000"/>
          <w:sz w:val="22"/>
          <w:szCs w:val="22"/>
        </w:rPr>
        <w:t>有用遺伝子、微生物の産業利用の可能性に関するデータ等を取得し、</w:t>
      </w:r>
      <w:r w:rsidR="008C70BB">
        <w:rPr>
          <w:rFonts w:ascii="ＭＳ ゴシック" w:eastAsia="ＭＳ ゴシック" w:hAnsi="ＭＳ ゴシック" w:hint="eastAsia"/>
          <w:color w:val="000000"/>
          <w:sz w:val="22"/>
          <w:szCs w:val="22"/>
        </w:rPr>
        <w:t>相手国</w:t>
      </w:r>
      <w:r w:rsidRPr="004831B9">
        <w:rPr>
          <w:rFonts w:ascii="ＭＳ ゴシック" w:eastAsia="ＭＳ ゴシック" w:hAnsi="ＭＳ ゴシック" w:hint="eastAsia"/>
          <w:color w:val="000000"/>
          <w:sz w:val="22"/>
          <w:szCs w:val="22"/>
        </w:rPr>
        <w:t>における微生物資源の保全及び持続可能な利用に貢献する</w:t>
      </w:r>
      <w:r>
        <w:rPr>
          <w:rFonts w:ascii="ＭＳ ゴシック" w:eastAsia="ＭＳ ゴシック" w:hAnsi="ＭＳ ゴシック" w:hint="eastAsia"/>
          <w:color w:val="000000"/>
          <w:sz w:val="22"/>
          <w:szCs w:val="22"/>
        </w:rPr>
        <w:t>こと。また、</w:t>
      </w:r>
      <w:r w:rsidR="00C93E29">
        <w:rPr>
          <w:rFonts w:ascii="ＭＳ ゴシック" w:eastAsia="ＭＳ ゴシック" w:hAnsi="ＭＳ ゴシック" w:hint="eastAsia"/>
          <w:color w:val="000000"/>
          <w:sz w:val="22"/>
          <w:szCs w:val="22"/>
        </w:rPr>
        <w:t>採集</w:t>
      </w:r>
      <w:r>
        <w:rPr>
          <w:rFonts w:ascii="ＭＳ ゴシック" w:eastAsia="ＭＳ ゴシック" w:hAnsi="ＭＳ ゴシック" w:hint="eastAsia"/>
          <w:color w:val="000000"/>
          <w:sz w:val="22"/>
          <w:szCs w:val="22"/>
        </w:rPr>
        <w:t>する微生物に</w:t>
      </w:r>
      <w:r w:rsidR="00085BA7">
        <w:rPr>
          <w:rFonts w:ascii="ＭＳ ゴシック" w:eastAsia="ＭＳ ゴシック" w:hAnsi="ＭＳ ゴシック" w:hint="eastAsia"/>
          <w:color w:val="000000"/>
          <w:sz w:val="22"/>
          <w:szCs w:val="22"/>
        </w:rPr>
        <w:t>人に対する</w:t>
      </w:r>
      <w:r>
        <w:rPr>
          <w:rFonts w:ascii="ＭＳ ゴシック" w:eastAsia="ＭＳ ゴシック" w:hAnsi="ＭＳ ゴシック" w:hint="eastAsia"/>
          <w:color w:val="000000"/>
          <w:sz w:val="22"/>
          <w:szCs w:val="22"/>
        </w:rPr>
        <w:t>病原菌は含まれないこと。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ク</w:t>
      </w:r>
      <w:r w:rsidRPr="003A3F25">
        <w:rPr>
          <w:rFonts w:ascii="ＭＳ Ｐゴシック" w:eastAsia="ＭＳ Ｐゴシック" w:hAnsi="ＭＳ Ｐゴシック" w:hint="eastAsia"/>
          <w:spacing w:val="0"/>
        </w:rPr>
        <w:t>）提案事業</w:t>
      </w:r>
      <w:r w:rsidR="00F63EDB" w:rsidRPr="003A3F2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実施を通じて、相手国共同研究先に新たな知識・技術を提供するなどの非金銭的利益配分が見込まれること。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ケ</w:t>
      </w:r>
      <w:r w:rsidRPr="003A3F25">
        <w:rPr>
          <w:rFonts w:ascii="ＭＳ Ｐゴシック" w:eastAsia="ＭＳ Ｐゴシック" w:hAnsi="ＭＳ Ｐゴシック" w:hint="eastAsia"/>
          <w:spacing w:val="0"/>
        </w:rPr>
        <w:t>）</w:t>
      </w:r>
      <w:r w:rsidR="00650DF4" w:rsidRPr="003A3F25">
        <w:rPr>
          <w:rFonts w:ascii="ＭＳ Ｐゴシック" w:eastAsia="ＭＳ Ｐゴシック" w:hAnsi="ＭＳ Ｐゴシック" w:hint="eastAsia"/>
          <w:spacing w:val="0"/>
        </w:rPr>
        <w:t>提案</w:t>
      </w:r>
      <w:r w:rsidR="00650DF4">
        <w:rPr>
          <w:rFonts w:ascii="ＭＳ Ｐゴシック" w:eastAsia="ＭＳ Ｐゴシック" w:hAnsi="ＭＳ Ｐゴシック" w:hint="eastAsia"/>
          <w:spacing w:val="0"/>
        </w:rPr>
        <w:t>の内容が</w:t>
      </w:r>
      <w:r w:rsidR="00650DF4" w:rsidRPr="003A3F25">
        <w:rPr>
          <w:rFonts w:ascii="ＭＳ Ｐゴシック" w:eastAsia="ＭＳ Ｐゴシック" w:hAnsi="ＭＳ Ｐゴシック" w:hint="eastAsia"/>
          <w:spacing w:val="0"/>
        </w:rPr>
        <w:t>、</w:t>
      </w:r>
      <w:r w:rsidR="00650DF4">
        <w:rPr>
          <w:rFonts w:ascii="ＭＳ Ｐゴシック" w:eastAsia="ＭＳ Ｐゴシック" w:hAnsi="ＭＳ Ｐゴシック" w:hint="eastAsia"/>
          <w:spacing w:val="0"/>
        </w:rPr>
        <w:t>有用な</w:t>
      </w:r>
      <w:r w:rsidR="00650DF4" w:rsidRPr="003A3F25">
        <w:rPr>
          <w:rFonts w:ascii="ＭＳ Ｐゴシック" w:eastAsia="ＭＳ Ｐゴシック" w:hAnsi="ＭＳ Ｐゴシック" w:hint="eastAsia"/>
          <w:spacing w:val="0"/>
        </w:rPr>
        <w:t>新規微生物（群）を収集し</w:t>
      </w:r>
      <w:r w:rsidR="00650DF4">
        <w:rPr>
          <w:rFonts w:ascii="ＭＳ Ｐゴシック" w:eastAsia="ＭＳ Ｐゴシック" w:hAnsi="ＭＳ Ｐゴシック" w:hint="eastAsia"/>
          <w:spacing w:val="0"/>
        </w:rPr>
        <w:t>、</w:t>
      </w:r>
      <w:r w:rsidR="00650DF4" w:rsidRPr="003A3F25">
        <w:rPr>
          <w:rFonts w:ascii="ＭＳ Ｐゴシック" w:eastAsia="ＭＳ Ｐゴシック" w:hAnsi="ＭＳ Ｐゴシック" w:hint="eastAsia"/>
          <w:spacing w:val="0"/>
        </w:rPr>
        <w:t>有効活用が図れる</w:t>
      </w:r>
      <w:r w:rsidR="00650DF4">
        <w:rPr>
          <w:rFonts w:ascii="ＭＳ Ｐゴシック" w:eastAsia="ＭＳ Ｐゴシック" w:hAnsi="ＭＳ Ｐゴシック" w:hint="eastAsia"/>
          <w:spacing w:val="0"/>
        </w:rPr>
        <w:t>ものである</w:t>
      </w:r>
      <w:r w:rsidR="00650DF4" w:rsidRPr="003A3F25">
        <w:rPr>
          <w:rFonts w:ascii="ＭＳ Ｐゴシック" w:eastAsia="ＭＳ Ｐゴシック" w:hAnsi="ＭＳ Ｐゴシック" w:hint="eastAsia"/>
          <w:spacing w:val="0"/>
        </w:rPr>
        <w:t>こと。</w:t>
      </w:r>
      <w:r w:rsidR="00650DF4">
        <w:rPr>
          <w:rFonts w:ascii="ＭＳ Ｐゴシック" w:eastAsia="ＭＳ Ｐゴシック" w:hAnsi="ＭＳ Ｐゴシック" w:hint="eastAsia"/>
          <w:spacing w:val="0"/>
        </w:rPr>
        <w:t>なお、有効活用には将来的にNITEから第三者への提供も含まれること。</w:t>
      </w:r>
    </w:p>
    <w:p w:rsidR="008A419C" w:rsidRDefault="003C277F" w:rsidP="003C277F">
      <w:pPr>
        <w:pStyle w:val="a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コ</w:t>
      </w:r>
      <w:r w:rsidRPr="003A3F25">
        <w:rPr>
          <w:rFonts w:ascii="ＭＳ Ｐゴシック" w:eastAsia="ＭＳ Ｐゴシック" w:hAnsi="ＭＳ Ｐゴシック" w:hint="eastAsia"/>
          <w:spacing w:val="0"/>
        </w:rPr>
        <w:t>）得られた成果を原則、相手国共同研究先</w:t>
      </w:r>
      <w:r w:rsidR="00956C2E">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NITEに対して公開できること。</w:t>
      </w:r>
    </w:p>
    <w:p w:rsidR="006A6B75" w:rsidRPr="008A419C" w:rsidRDefault="006A6B75" w:rsidP="003C277F">
      <w:pPr>
        <w:pStyle w:val="a4"/>
        <w:rPr>
          <w:rFonts w:ascii="ＭＳ Ｐゴシック" w:eastAsia="ＭＳ Ｐゴシック" w:hAnsi="ＭＳ Ｐゴシック"/>
          <w:spacing w:val="0"/>
        </w:rPr>
      </w:pPr>
    </w:p>
    <w:p w:rsidR="006A6B75" w:rsidRDefault="006A6B75">
      <w:pPr>
        <w:widowControl/>
        <w:jc w:val="left"/>
        <w:rPr>
          <w:rFonts w:ascii="ＭＳ Ｐゴシック" w:eastAsia="ＭＳ Ｐゴシック" w:hAnsi="ＭＳ Ｐゴシック"/>
          <w:kern w:val="0"/>
        </w:rPr>
      </w:pPr>
      <w:r>
        <w:rPr>
          <w:rFonts w:ascii="ＭＳ Ｐゴシック" w:eastAsia="ＭＳ Ｐゴシック" w:hAnsi="ＭＳ Ｐゴシック"/>
        </w:rPr>
        <w:br w:type="page"/>
      </w:r>
    </w:p>
    <w:p w:rsidR="003C277F" w:rsidRPr="00732FBE" w:rsidRDefault="006A6B75" w:rsidP="006A6B75">
      <w:pPr>
        <w:pStyle w:val="a4"/>
        <w:jc w:val="right"/>
        <w:rPr>
          <w:rFonts w:ascii="ＭＳ Ｐゴシック" w:eastAsia="ＭＳ Ｐゴシック" w:hAnsi="ＭＳ Ｐゴシック"/>
          <w:spacing w:val="0"/>
        </w:rPr>
      </w:pPr>
      <w:r w:rsidRPr="00732FBE">
        <w:rPr>
          <w:rFonts w:ascii="ＭＳ Ｐゴシック" w:eastAsia="ＭＳ Ｐゴシック" w:hAnsi="ＭＳ Ｐゴシック" w:hint="eastAsia"/>
          <w:spacing w:val="0"/>
          <w:bdr w:val="single" w:sz="4" w:space="0" w:color="auto"/>
        </w:rPr>
        <w:lastRenderedPageBreak/>
        <w:t>別　紙　３</w:t>
      </w:r>
    </w:p>
    <w:p w:rsidR="007A054B" w:rsidRPr="00732FBE" w:rsidRDefault="007A054B" w:rsidP="00EA31AA">
      <w:pPr>
        <w:pStyle w:val="a4"/>
        <w:wordWrap/>
        <w:jc w:val="center"/>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w:t>
      </w:r>
      <w:r w:rsidR="008660A5">
        <w:rPr>
          <w:rFonts w:ascii="ＭＳ Ｐゴシック" w:eastAsia="ＭＳ Ｐゴシック" w:hAnsi="ＭＳ Ｐゴシック" w:hint="eastAsia"/>
          <w:szCs w:val="21"/>
        </w:rPr>
        <w:t>海外</w:t>
      </w:r>
      <w:r w:rsidRPr="00732FBE">
        <w:rPr>
          <w:rFonts w:ascii="ＭＳ Ｐゴシック" w:eastAsia="ＭＳ Ｐゴシック" w:hAnsi="ＭＳ Ｐゴシック" w:hint="eastAsia"/>
          <w:szCs w:val="21"/>
        </w:rPr>
        <w:t>における生物遺伝資源の保全と</w:t>
      </w:r>
    </w:p>
    <w:p w:rsidR="003C277F" w:rsidRPr="00732FBE" w:rsidRDefault="007A054B" w:rsidP="00EA31AA">
      <w:pPr>
        <w:pStyle w:val="a4"/>
        <w:wordWrap/>
        <w:jc w:val="center"/>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持続可能な利用に関する共同事業」</w:t>
      </w:r>
      <w:r w:rsidR="00732FBE">
        <w:rPr>
          <w:rFonts w:ascii="ＭＳ Ｐゴシック" w:eastAsia="ＭＳ Ｐゴシック" w:hAnsi="ＭＳ Ｐゴシック" w:hint="eastAsia"/>
          <w:szCs w:val="21"/>
        </w:rPr>
        <w:t>に関する契約の重要事項</w:t>
      </w:r>
    </w:p>
    <w:p w:rsidR="00E46509" w:rsidRPr="00732FBE" w:rsidRDefault="00E46509" w:rsidP="00EA31AA">
      <w:pPr>
        <w:pStyle w:val="a4"/>
        <w:wordWrap/>
        <w:jc w:val="center"/>
        <w:rPr>
          <w:rFonts w:ascii="ＭＳ Ｐゴシック" w:eastAsia="ＭＳ Ｐゴシック" w:hAnsi="ＭＳ Ｐゴシック"/>
          <w:spacing w:val="0"/>
          <w:szCs w:val="21"/>
        </w:rPr>
      </w:pPr>
    </w:p>
    <w:p w:rsidR="00312033" w:rsidRPr="00732FBE" w:rsidRDefault="002844CB" w:rsidP="00EA31AA">
      <w:pPr>
        <w:pStyle w:val="a4"/>
        <w:wordWrap/>
        <w:rPr>
          <w:rFonts w:ascii="ＭＳ Ｐゴシック" w:eastAsia="ＭＳ Ｐゴシック" w:hAnsi="ＭＳ Ｐゴシック"/>
          <w:spacing w:val="0"/>
          <w:szCs w:val="21"/>
          <w:u w:val="single"/>
        </w:rPr>
      </w:pPr>
      <w:r w:rsidRPr="00732FBE">
        <w:rPr>
          <w:rFonts w:ascii="ＭＳ Ｐゴシック" w:eastAsia="ＭＳ Ｐゴシック" w:hAnsi="ＭＳ Ｐゴシック" w:hint="eastAsia"/>
          <w:spacing w:val="0"/>
          <w:szCs w:val="21"/>
          <w:u w:val="single"/>
        </w:rPr>
        <w:t>１．</w:t>
      </w:r>
      <w:r w:rsidR="00312033" w:rsidRPr="00732FBE">
        <w:rPr>
          <w:rFonts w:ascii="ＭＳ Ｐゴシック" w:eastAsia="ＭＳ Ｐゴシック" w:hAnsi="ＭＳ Ｐゴシック" w:hint="eastAsia"/>
          <w:spacing w:val="0"/>
          <w:szCs w:val="21"/>
          <w:u w:val="single"/>
        </w:rPr>
        <w:t>成果の取り扱い、</w:t>
      </w:r>
      <w:r w:rsidR="0088610E" w:rsidRPr="00732FBE">
        <w:rPr>
          <w:rFonts w:ascii="ＭＳ Ｐゴシック" w:eastAsia="ＭＳ Ｐゴシック" w:hAnsi="ＭＳ Ｐゴシック" w:hint="eastAsia"/>
          <w:spacing w:val="0"/>
          <w:szCs w:val="21"/>
          <w:u w:val="single"/>
        </w:rPr>
        <w:t>知的財産</w:t>
      </w:r>
      <w:r w:rsidR="008660A5">
        <w:rPr>
          <w:rFonts w:ascii="ＭＳ Ｐゴシック" w:eastAsia="ＭＳ Ｐゴシック" w:hAnsi="ＭＳ Ｐゴシック" w:hint="eastAsia"/>
          <w:spacing w:val="0"/>
          <w:szCs w:val="21"/>
          <w:u w:val="single"/>
        </w:rPr>
        <w:t>権</w:t>
      </w:r>
      <w:r w:rsidR="0088610E" w:rsidRPr="00732FBE">
        <w:rPr>
          <w:rFonts w:ascii="ＭＳ Ｐゴシック" w:eastAsia="ＭＳ Ｐゴシック" w:hAnsi="ＭＳ Ｐゴシック" w:hint="eastAsia"/>
          <w:spacing w:val="0"/>
          <w:szCs w:val="21"/>
          <w:u w:val="single"/>
        </w:rPr>
        <w:t>、</w:t>
      </w:r>
      <w:r w:rsidR="009373F1" w:rsidRPr="00732FBE">
        <w:rPr>
          <w:rFonts w:ascii="ＭＳ Ｐゴシック" w:eastAsia="ＭＳ Ｐゴシック" w:hAnsi="ＭＳ Ｐゴシック" w:hint="eastAsia"/>
          <w:spacing w:val="0"/>
          <w:szCs w:val="21"/>
          <w:u w:val="single"/>
        </w:rPr>
        <w:t>対価の支払い等</w:t>
      </w:r>
    </w:p>
    <w:p w:rsidR="00312033" w:rsidRPr="00732FBE" w:rsidRDefault="002844CB" w:rsidP="00312033">
      <w:pPr>
        <w:pStyle w:val="a4"/>
        <w:wordWrap/>
        <w:ind w:leftChars="100" w:left="210"/>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１－</w:t>
      </w:r>
      <w:r w:rsidR="009373F1" w:rsidRPr="00732FBE">
        <w:rPr>
          <w:rFonts w:ascii="ＭＳ Ｐゴシック" w:eastAsia="ＭＳ Ｐゴシック" w:hAnsi="ＭＳ Ｐゴシック" w:hint="eastAsia"/>
          <w:szCs w:val="21"/>
        </w:rPr>
        <w:t>１</w:t>
      </w:r>
      <w:r w:rsidR="00312033" w:rsidRPr="00732FBE">
        <w:rPr>
          <w:rFonts w:ascii="ＭＳ Ｐゴシック" w:eastAsia="ＭＳ Ｐゴシック" w:hAnsi="ＭＳ Ｐゴシック" w:hint="eastAsia"/>
          <w:szCs w:val="21"/>
        </w:rPr>
        <w:t>．</w:t>
      </w:r>
      <w:r w:rsidR="00312033" w:rsidRPr="00732FBE">
        <w:rPr>
          <w:rFonts w:ascii="ＭＳ Ｐゴシック" w:eastAsia="ＭＳ Ｐゴシック" w:hAnsi="ＭＳ Ｐゴシック"/>
          <w:szCs w:val="21"/>
        </w:rPr>
        <w:t>事業成果の報告・公表等</w:t>
      </w:r>
    </w:p>
    <w:p w:rsidR="00312033" w:rsidRPr="00732FBE" w:rsidRDefault="00312033" w:rsidP="00732FBE">
      <w:pPr>
        <w:spacing w:line="408" w:lineRule="atLeast"/>
        <w:ind w:leftChars="185" w:left="388" w:firstLineChars="100" w:firstLine="210"/>
        <w:rPr>
          <w:rFonts w:ascii="ＭＳ Ｐゴシック" w:eastAsia="ＭＳ Ｐゴシック" w:hAnsi="ＭＳ Ｐゴシック"/>
          <w:szCs w:val="21"/>
        </w:rPr>
      </w:pPr>
      <w:r w:rsidRPr="00732FBE">
        <w:rPr>
          <w:rFonts w:ascii="ＭＳ Ｐゴシック" w:eastAsia="ＭＳ Ｐゴシック" w:hAnsi="ＭＳ Ｐゴシック"/>
          <w:szCs w:val="21"/>
        </w:rPr>
        <w:t>当該共同事業で得られた成果については、NITE</w:t>
      </w:r>
      <w:r w:rsidRPr="00732FBE">
        <w:rPr>
          <w:rFonts w:ascii="ＭＳ Ｐゴシック" w:eastAsia="ＭＳ Ｐゴシック" w:hAnsi="ＭＳ Ｐゴシック" w:hint="eastAsia"/>
          <w:szCs w:val="21"/>
        </w:rPr>
        <w:t>及び</w:t>
      </w:r>
      <w:r w:rsidR="008660A5">
        <w:rPr>
          <w:rFonts w:ascii="ＭＳ Ｐゴシック" w:eastAsia="ＭＳ Ｐゴシック" w:hAnsi="ＭＳ Ｐゴシック" w:hint="eastAsia"/>
          <w:szCs w:val="21"/>
        </w:rPr>
        <w:t>提供国</w:t>
      </w:r>
      <w:r w:rsidRPr="00732FBE">
        <w:rPr>
          <w:rFonts w:ascii="ＭＳ Ｐゴシック" w:eastAsia="ＭＳ Ｐゴシック" w:hAnsi="ＭＳ Ｐゴシック"/>
          <w:szCs w:val="21"/>
        </w:rPr>
        <w:t>に</w:t>
      </w:r>
      <w:r w:rsidRPr="00732FBE">
        <w:rPr>
          <w:rFonts w:ascii="ＭＳ Ｐゴシック" w:eastAsia="ＭＳ Ｐゴシック" w:hAnsi="ＭＳ Ｐゴシック" w:hint="eastAsia"/>
          <w:szCs w:val="21"/>
        </w:rPr>
        <w:t>毎年</w:t>
      </w:r>
      <w:r w:rsidRPr="00732FBE">
        <w:rPr>
          <w:rFonts w:ascii="ＭＳ Ｐゴシック" w:eastAsia="ＭＳ Ｐゴシック" w:hAnsi="ＭＳ Ｐゴシック"/>
          <w:szCs w:val="21"/>
        </w:rPr>
        <w:t>報告</w:t>
      </w:r>
      <w:r w:rsidRPr="00732FBE">
        <w:rPr>
          <w:rFonts w:ascii="ＭＳ Ｐゴシック" w:eastAsia="ＭＳ Ｐゴシック" w:hAnsi="ＭＳ Ｐゴシック" w:hint="eastAsia"/>
          <w:szCs w:val="21"/>
        </w:rPr>
        <w:t>する</w:t>
      </w:r>
      <w:r w:rsidRPr="00732FBE">
        <w:rPr>
          <w:rFonts w:ascii="ＭＳ Ｐゴシック" w:eastAsia="ＭＳ Ｐゴシック" w:hAnsi="ＭＳ Ｐゴシック"/>
          <w:szCs w:val="21"/>
        </w:rPr>
        <w:t>。成果の内容、公開時期、発表方法等については、NITEと共同事業者が事前に協議</w:t>
      </w:r>
      <w:r w:rsidRPr="00732FBE">
        <w:rPr>
          <w:rFonts w:ascii="ＭＳ Ｐゴシック" w:eastAsia="ＭＳ Ｐゴシック" w:hAnsi="ＭＳ Ｐゴシック" w:hint="eastAsia"/>
          <w:szCs w:val="21"/>
        </w:rPr>
        <w:t>する</w:t>
      </w:r>
      <w:r w:rsidR="00C7336A">
        <w:rPr>
          <w:rFonts w:ascii="ＭＳ Ｐゴシック" w:eastAsia="ＭＳ Ｐゴシック" w:hAnsi="ＭＳ Ｐゴシック" w:hint="eastAsia"/>
          <w:szCs w:val="21"/>
        </w:rPr>
        <w:t>こと</w:t>
      </w:r>
      <w:r w:rsidRPr="00732FBE">
        <w:rPr>
          <w:rFonts w:ascii="ＭＳ Ｐゴシック" w:eastAsia="ＭＳ Ｐゴシック" w:hAnsi="ＭＳ Ｐゴシック"/>
          <w:szCs w:val="21"/>
        </w:rPr>
        <w:t>。</w:t>
      </w:r>
    </w:p>
    <w:p w:rsidR="00312033" w:rsidRPr="00732FBE" w:rsidRDefault="002844CB" w:rsidP="00312033">
      <w:pPr>
        <w:pStyle w:val="a4"/>
        <w:wordWrap/>
        <w:ind w:leftChars="100" w:left="210"/>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１－</w:t>
      </w:r>
      <w:r w:rsidR="009373F1" w:rsidRPr="00732FBE">
        <w:rPr>
          <w:rFonts w:ascii="ＭＳ Ｐゴシック" w:eastAsia="ＭＳ Ｐゴシック" w:hAnsi="ＭＳ Ｐゴシック" w:hint="eastAsia"/>
          <w:szCs w:val="21"/>
        </w:rPr>
        <w:t>２</w:t>
      </w:r>
      <w:r w:rsidR="00312033" w:rsidRPr="00732FBE">
        <w:rPr>
          <w:rFonts w:ascii="ＭＳ Ｐゴシック" w:eastAsia="ＭＳ Ｐゴシック" w:hAnsi="ＭＳ Ｐゴシック" w:hint="eastAsia"/>
          <w:szCs w:val="21"/>
        </w:rPr>
        <w:t>．</w:t>
      </w:r>
      <w:r w:rsidR="00312033" w:rsidRPr="00732FBE">
        <w:rPr>
          <w:rFonts w:ascii="ＭＳ Ｐゴシック" w:eastAsia="ＭＳ Ｐゴシック" w:hAnsi="ＭＳ Ｐゴシック"/>
          <w:szCs w:val="21"/>
        </w:rPr>
        <w:t>成果物の取扱い</w:t>
      </w:r>
    </w:p>
    <w:p w:rsidR="00312033" w:rsidRPr="00732FBE" w:rsidRDefault="008660A5" w:rsidP="008C70BB">
      <w:pPr>
        <w:pStyle w:val="a4"/>
        <w:wordWrap/>
        <w:ind w:leftChars="100" w:left="210" w:firstLineChars="50" w:firstLine="102"/>
        <w:rPr>
          <w:rFonts w:ascii="ＭＳ Ｐゴシック" w:eastAsia="ＭＳ Ｐゴシック" w:hAnsi="ＭＳ Ｐゴシック"/>
          <w:szCs w:val="21"/>
        </w:rPr>
      </w:pPr>
      <w:r>
        <w:rPr>
          <w:rFonts w:ascii="ＭＳ Ｐゴシック" w:eastAsia="ＭＳ Ｐゴシック" w:hAnsi="ＭＳ Ｐゴシック" w:hint="eastAsia"/>
          <w:szCs w:val="21"/>
        </w:rPr>
        <w:t>提供国</w:t>
      </w:r>
      <w:r w:rsidR="00312033" w:rsidRPr="00732FBE">
        <w:rPr>
          <w:rFonts w:ascii="ＭＳ Ｐゴシック" w:eastAsia="ＭＳ Ｐゴシック" w:hAnsi="ＭＳ Ｐゴシック" w:hint="eastAsia"/>
          <w:szCs w:val="21"/>
        </w:rPr>
        <w:t>で自ら取得し移転した微生物</w:t>
      </w:r>
      <w:r w:rsidR="00312033" w:rsidRPr="00732FBE">
        <w:rPr>
          <w:rFonts w:ascii="ＭＳ Ｐゴシック" w:eastAsia="ＭＳ Ｐゴシック" w:hAnsi="ＭＳ Ｐゴシック"/>
          <w:szCs w:val="21"/>
        </w:rPr>
        <w:t>等を用いて、</w:t>
      </w:r>
      <w:r w:rsidR="00312033" w:rsidRPr="00732FBE">
        <w:rPr>
          <w:rFonts w:ascii="ＭＳ Ｐゴシック" w:eastAsia="ＭＳ Ｐゴシック" w:hAnsi="ＭＳ Ｐゴシック" w:hint="eastAsia"/>
          <w:szCs w:val="21"/>
        </w:rPr>
        <w:t>共同事業者により独自になされた発明等に基づく知的財産権は、共同事業者</w:t>
      </w:r>
      <w:r w:rsidR="00312033" w:rsidRPr="00732FBE">
        <w:rPr>
          <w:rFonts w:ascii="ＭＳ Ｐゴシック" w:eastAsia="ＭＳ Ｐゴシック" w:hAnsi="ＭＳ Ｐゴシック"/>
          <w:szCs w:val="21"/>
        </w:rPr>
        <w:t>が</w:t>
      </w:r>
      <w:r w:rsidR="003811D7" w:rsidRPr="00732FBE">
        <w:rPr>
          <w:rFonts w:ascii="ＭＳ Ｐゴシック" w:eastAsia="ＭＳ Ｐゴシック" w:hAnsi="ＭＳ Ｐゴシック"/>
          <w:szCs w:val="21"/>
        </w:rPr>
        <w:t>MTA</w:t>
      </w:r>
      <w:r w:rsidR="00312033" w:rsidRPr="00732FBE">
        <w:rPr>
          <w:rFonts w:ascii="ＭＳ Ｐゴシック" w:eastAsia="ＭＳ Ｐゴシック" w:hAnsi="ＭＳ Ｐゴシック"/>
          <w:szCs w:val="21"/>
        </w:rPr>
        <w:t>及び契約に定める全ての義務を負担することを条件として、</w:t>
      </w:r>
      <w:r w:rsidR="00312033" w:rsidRPr="00732FBE">
        <w:rPr>
          <w:rFonts w:ascii="ＭＳ Ｐゴシック" w:eastAsia="ＭＳ Ｐゴシック" w:hAnsi="ＭＳ Ｐゴシック" w:hint="eastAsia"/>
          <w:szCs w:val="21"/>
        </w:rPr>
        <w:t>共同事業者</w:t>
      </w:r>
      <w:r w:rsidR="00312033" w:rsidRPr="00732FBE">
        <w:rPr>
          <w:rFonts w:ascii="ＭＳ Ｐゴシック" w:eastAsia="ＭＳ Ｐゴシック" w:hAnsi="ＭＳ Ｐゴシック"/>
          <w:szCs w:val="21"/>
        </w:rPr>
        <w:t>のみに帰属する</w:t>
      </w:r>
      <w:r w:rsidR="00C7336A">
        <w:rPr>
          <w:rFonts w:ascii="ＭＳ Ｐゴシック" w:eastAsia="ＭＳ Ｐゴシック" w:hAnsi="ＭＳ Ｐゴシック" w:hint="eastAsia"/>
          <w:szCs w:val="21"/>
        </w:rPr>
        <w:t>こと</w:t>
      </w:r>
      <w:r w:rsidR="00312033" w:rsidRPr="00732FBE">
        <w:rPr>
          <w:rFonts w:ascii="ＭＳ Ｐゴシック" w:eastAsia="ＭＳ Ｐゴシック" w:hAnsi="ＭＳ Ｐゴシック" w:hint="eastAsia"/>
          <w:szCs w:val="21"/>
        </w:rPr>
        <w:t>。</w:t>
      </w:r>
    </w:p>
    <w:p w:rsidR="00312033" w:rsidRPr="00732FBE" w:rsidRDefault="002844CB" w:rsidP="00312033">
      <w:pPr>
        <w:pStyle w:val="a4"/>
        <w:wordWrap/>
        <w:ind w:leftChars="100" w:left="210"/>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１－</w:t>
      </w:r>
      <w:r w:rsidR="009373F1" w:rsidRPr="00732FBE">
        <w:rPr>
          <w:rFonts w:ascii="ＭＳ Ｐゴシック" w:eastAsia="ＭＳ Ｐゴシック" w:hAnsi="ＭＳ Ｐゴシック" w:hint="eastAsia"/>
          <w:szCs w:val="21"/>
        </w:rPr>
        <w:t>３</w:t>
      </w:r>
      <w:r w:rsidR="00312033" w:rsidRPr="00732FBE">
        <w:rPr>
          <w:rFonts w:ascii="ＭＳ Ｐゴシック" w:eastAsia="ＭＳ Ｐゴシック" w:hAnsi="ＭＳ Ｐゴシック" w:hint="eastAsia"/>
          <w:szCs w:val="21"/>
        </w:rPr>
        <w:t>．</w:t>
      </w:r>
      <w:r w:rsidR="00312033" w:rsidRPr="00732FBE">
        <w:rPr>
          <w:rFonts w:ascii="ＭＳ Ｐゴシック" w:eastAsia="ＭＳ Ｐゴシック" w:hAnsi="ＭＳ Ｐゴシック"/>
          <w:szCs w:val="21"/>
        </w:rPr>
        <w:t>対価の支払い</w:t>
      </w:r>
    </w:p>
    <w:p w:rsidR="00312033" w:rsidRPr="00732FBE" w:rsidRDefault="00312033" w:rsidP="008C70BB">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color w:val="000000"/>
          <w:szCs w:val="21"/>
        </w:rPr>
        <w:t>共同事業者は生物多様性条約における生物遺伝資源へのアクセスと利益配分（ABS）の原則に従い、</w:t>
      </w:r>
      <w:r w:rsidRPr="00732FBE">
        <w:rPr>
          <w:rFonts w:ascii="ＭＳ Ｐゴシック" w:eastAsia="ＭＳ Ｐゴシック" w:hAnsi="ＭＳ Ｐゴシック"/>
          <w:szCs w:val="21"/>
        </w:rPr>
        <w:t>特許登録時、特許実施時等の対価</w:t>
      </w:r>
      <w:r w:rsidRPr="00732FBE">
        <w:rPr>
          <w:rFonts w:ascii="ＭＳ Ｐゴシック" w:eastAsia="ＭＳ Ｐゴシック" w:hAnsi="ＭＳ Ｐゴシック" w:hint="eastAsia"/>
          <w:szCs w:val="21"/>
        </w:rPr>
        <w:t>を</w:t>
      </w:r>
      <w:r w:rsidRPr="00732FBE">
        <w:rPr>
          <w:rFonts w:ascii="ＭＳ Ｐゴシック" w:eastAsia="ＭＳ Ｐゴシック" w:hAnsi="ＭＳ Ｐゴシック"/>
          <w:szCs w:val="21"/>
        </w:rPr>
        <w:t>マイルストーンペイメント方式で</w:t>
      </w:r>
      <w:r w:rsidRPr="00732FBE">
        <w:rPr>
          <w:rFonts w:ascii="ＭＳ Ｐゴシック" w:eastAsia="ＭＳ Ｐゴシック" w:hAnsi="ＭＳ Ｐゴシック" w:hint="eastAsia"/>
          <w:szCs w:val="21"/>
        </w:rPr>
        <w:t>、NITEを通じて</w:t>
      </w:r>
      <w:r w:rsidR="008660A5">
        <w:rPr>
          <w:rFonts w:ascii="ＭＳ Ｐゴシック" w:eastAsia="ＭＳ Ｐゴシック" w:hAnsi="ＭＳ Ｐゴシック" w:hint="eastAsia"/>
          <w:szCs w:val="21"/>
        </w:rPr>
        <w:t>提供国</w:t>
      </w:r>
      <w:r w:rsidRPr="00732FBE">
        <w:rPr>
          <w:rFonts w:ascii="ＭＳ Ｐゴシック" w:eastAsia="ＭＳ Ｐゴシック" w:hAnsi="ＭＳ Ｐゴシック" w:hint="eastAsia"/>
          <w:szCs w:val="21"/>
        </w:rPr>
        <w:t>側と</w:t>
      </w:r>
      <w:r w:rsidRPr="00732FBE">
        <w:rPr>
          <w:rFonts w:ascii="ＭＳ Ｐゴシック" w:eastAsia="ＭＳ Ｐゴシック" w:hAnsi="ＭＳ Ｐゴシック"/>
          <w:szCs w:val="21"/>
        </w:rPr>
        <w:t>定め</w:t>
      </w:r>
      <w:r w:rsidRPr="00732FBE">
        <w:rPr>
          <w:rFonts w:ascii="ＭＳ Ｐゴシック" w:eastAsia="ＭＳ Ｐゴシック" w:hAnsi="ＭＳ Ｐゴシック" w:hint="eastAsia"/>
          <w:szCs w:val="21"/>
        </w:rPr>
        <w:t>る</w:t>
      </w:r>
      <w:r w:rsidR="00C7336A">
        <w:rPr>
          <w:rFonts w:ascii="ＭＳ Ｐゴシック" w:eastAsia="ＭＳ Ｐゴシック" w:hAnsi="ＭＳ Ｐゴシック" w:hint="eastAsia"/>
          <w:szCs w:val="21"/>
        </w:rPr>
        <w:t>こと</w:t>
      </w:r>
      <w:r w:rsidRPr="00732FBE">
        <w:rPr>
          <w:rFonts w:ascii="ＭＳ Ｐゴシック" w:eastAsia="ＭＳ Ｐゴシック" w:hAnsi="ＭＳ Ｐゴシック" w:hint="eastAsia"/>
          <w:szCs w:val="21"/>
        </w:rPr>
        <w:t>。</w:t>
      </w:r>
    </w:p>
    <w:p w:rsidR="00312033" w:rsidRPr="00732FBE" w:rsidRDefault="00312033" w:rsidP="008C70BB">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color w:val="000000"/>
          <w:szCs w:val="21"/>
        </w:rPr>
        <w:t>共同事業者は</w:t>
      </w:r>
      <w:r w:rsidRPr="00732FBE">
        <w:rPr>
          <w:rFonts w:ascii="ＭＳ Ｐゴシック" w:eastAsia="ＭＳ Ｐゴシック" w:hAnsi="ＭＳ Ｐゴシック" w:hint="eastAsia"/>
          <w:szCs w:val="21"/>
        </w:rPr>
        <w:t>MTA締結時に決定される</w:t>
      </w:r>
      <w:r w:rsidRPr="00732FBE">
        <w:rPr>
          <w:rFonts w:ascii="ＭＳ Ｐゴシック" w:eastAsia="ＭＳ Ｐゴシック" w:hAnsi="ＭＳ Ｐゴシック"/>
          <w:szCs w:val="21"/>
        </w:rPr>
        <w:t>特許登録時、特許実施時</w:t>
      </w:r>
      <w:r w:rsidRPr="00732FBE">
        <w:rPr>
          <w:rFonts w:ascii="ＭＳ Ｐゴシック" w:eastAsia="ＭＳ Ｐゴシック" w:hAnsi="ＭＳ Ｐゴシック" w:hint="eastAsia"/>
          <w:szCs w:val="21"/>
        </w:rPr>
        <w:t>の対価について、それぞれ特許登録後３ヶ月以内及び特許実施後３ヶ月以内に金額を決定し、NITEに支払う。</w:t>
      </w:r>
    </w:p>
    <w:p w:rsidR="00312033" w:rsidRPr="00732FBE" w:rsidRDefault="00312033" w:rsidP="00732FBE">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MTA</w:t>
      </w:r>
      <w:r w:rsidR="00732FBE" w:rsidRPr="00732FBE">
        <w:rPr>
          <w:rFonts w:ascii="ＭＳ Ｐゴシック" w:eastAsia="ＭＳ Ｐゴシック" w:hAnsi="ＭＳ Ｐゴシック" w:hint="eastAsia"/>
          <w:szCs w:val="21"/>
        </w:rPr>
        <w:t>締結時に決定されるロイヤリティの支払時期や方法</w:t>
      </w:r>
      <w:r w:rsidRPr="00732FBE">
        <w:rPr>
          <w:rFonts w:ascii="ＭＳ Ｐゴシック" w:eastAsia="ＭＳ Ｐゴシック" w:hAnsi="ＭＳ Ｐゴシック" w:hint="eastAsia"/>
          <w:szCs w:val="21"/>
        </w:rPr>
        <w:t>は</w:t>
      </w:r>
      <w:r w:rsidR="00732FBE" w:rsidRPr="00732FBE">
        <w:rPr>
          <w:rFonts w:ascii="ＭＳ Ｐゴシック" w:eastAsia="ＭＳ Ｐゴシック" w:hAnsi="ＭＳ Ｐゴシック" w:hint="eastAsia"/>
          <w:szCs w:val="21"/>
        </w:rPr>
        <w:t>、</w:t>
      </w:r>
      <w:r w:rsidRPr="00732FBE">
        <w:rPr>
          <w:rFonts w:ascii="ＭＳ Ｐゴシック" w:eastAsia="ＭＳ Ｐゴシック" w:hAnsi="ＭＳ Ｐゴシック" w:hint="eastAsia"/>
          <w:szCs w:val="21"/>
        </w:rPr>
        <w:t>製品の販売開始予定の１ヶ月前までに協議して決定する</w:t>
      </w:r>
      <w:r w:rsidR="008F4CD4">
        <w:rPr>
          <w:rFonts w:ascii="ＭＳ Ｐゴシック" w:eastAsia="ＭＳ Ｐゴシック" w:hAnsi="ＭＳ Ｐゴシック" w:hint="eastAsia"/>
          <w:szCs w:val="21"/>
        </w:rPr>
        <w:t>こと</w:t>
      </w:r>
      <w:r w:rsidRPr="00732FBE">
        <w:rPr>
          <w:rFonts w:ascii="ＭＳ Ｐゴシック" w:eastAsia="ＭＳ Ｐゴシック" w:hAnsi="ＭＳ Ｐゴシック" w:hint="eastAsia"/>
          <w:szCs w:val="21"/>
        </w:rPr>
        <w:t>。</w:t>
      </w:r>
    </w:p>
    <w:p w:rsidR="00312033" w:rsidRPr="00732FBE" w:rsidRDefault="002844CB" w:rsidP="00312033">
      <w:pPr>
        <w:pStyle w:val="a4"/>
        <w:wordWrap/>
        <w:ind w:leftChars="100" w:left="210"/>
        <w:rPr>
          <w:rFonts w:ascii="ＭＳ Ｐゴシック" w:eastAsia="ＭＳ Ｐゴシック" w:hAnsi="ＭＳ Ｐゴシック" w:cs="ＭＳ ゴシック"/>
          <w:szCs w:val="21"/>
        </w:rPr>
      </w:pPr>
      <w:r w:rsidRPr="00732FBE">
        <w:rPr>
          <w:rFonts w:ascii="ＭＳ Ｐゴシック" w:eastAsia="ＭＳ Ｐゴシック" w:hAnsi="ＭＳ Ｐゴシック" w:cs="ＭＳ ゴシック" w:hint="eastAsia"/>
          <w:szCs w:val="21"/>
        </w:rPr>
        <w:t>１－</w:t>
      </w:r>
      <w:r w:rsidR="009373F1" w:rsidRPr="00732FBE">
        <w:rPr>
          <w:rFonts w:ascii="ＭＳ Ｐゴシック" w:eastAsia="ＭＳ Ｐゴシック" w:hAnsi="ＭＳ Ｐゴシック" w:cs="ＭＳ ゴシック" w:hint="eastAsia"/>
          <w:szCs w:val="21"/>
        </w:rPr>
        <w:t>４</w:t>
      </w:r>
      <w:r w:rsidR="00312033" w:rsidRPr="00732FBE">
        <w:rPr>
          <w:rFonts w:ascii="ＭＳ Ｐゴシック" w:eastAsia="ＭＳ Ｐゴシック" w:hAnsi="ＭＳ Ｐゴシック" w:cs="ＭＳ ゴシック" w:hint="eastAsia"/>
          <w:szCs w:val="21"/>
        </w:rPr>
        <w:t>．知的財産権の譲渡等</w:t>
      </w:r>
    </w:p>
    <w:p w:rsidR="00312033" w:rsidRPr="00732FBE" w:rsidRDefault="00312033" w:rsidP="00312033">
      <w:pPr>
        <w:adjustRightInd w:val="0"/>
        <w:spacing w:line="408" w:lineRule="atLeast"/>
        <w:ind w:leftChars="210" w:left="441" w:firstLineChars="100" w:firstLine="210"/>
        <w:textAlignment w:val="baseline"/>
        <w:rPr>
          <w:rFonts w:ascii="ＭＳ Ｐゴシック" w:eastAsia="ＭＳ Ｐゴシック" w:hAnsi="ＭＳ Ｐゴシック"/>
          <w:szCs w:val="21"/>
        </w:rPr>
      </w:pPr>
      <w:r w:rsidRPr="00732FBE">
        <w:rPr>
          <w:rFonts w:ascii="ＭＳ Ｐゴシック" w:eastAsia="ＭＳ Ｐゴシック" w:hAnsi="ＭＳ Ｐゴシック" w:cs="ＭＳ ゴシック" w:hint="eastAsia"/>
          <w:kern w:val="0"/>
          <w:szCs w:val="21"/>
        </w:rPr>
        <w:t>共同事業者は、知的財産権の第三者への実施権付与を行う場合には、NITE</w:t>
      </w:r>
      <w:r w:rsidRPr="00732FBE">
        <w:rPr>
          <w:rFonts w:ascii="ＭＳ Ｐゴシック" w:eastAsia="ＭＳ Ｐゴシック" w:hAnsi="ＭＳ Ｐゴシック" w:hint="eastAsia"/>
          <w:szCs w:val="21"/>
        </w:rPr>
        <w:t>と事前に協議し、実施許諾を受ける当該第三者が支払うべき</w:t>
      </w:r>
      <w:r w:rsidRPr="00732FBE">
        <w:rPr>
          <w:rFonts w:ascii="ＭＳ Ｐゴシック" w:eastAsia="ＭＳ Ｐゴシック" w:hAnsi="ＭＳ Ｐゴシック"/>
          <w:szCs w:val="21"/>
        </w:rPr>
        <w:t>利用料</w:t>
      </w:r>
      <w:r w:rsidRPr="00732FBE">
        <w:rPr>
          <w:rFonts w:ascii="ＭＳ Ｐゴシック" w:eastAsia="ＭＳ Ｐゴシック" w:hAnsi="ＭＳ Ｐゴシック" w:hint="eastAsia"/>
          <w:szCs w:val="21"/>
        </w:rPr>
        <w:t>、一時金及びロイヤリティに該当する各対価等の条件について合意</w:t>
      </w:r>
      <w:r w:rsidR="008F4CD4">
        <w:rPr>
          <w:rFonts w:ascii="ＭＳ Ｐゴシック" w:eastAsia="ＭＳ Ｐゴシック" w:hAnsi="ＭＳ Ｐゴシック" w:hint="eastAsia"/>
          <w:szCs w:val="21"/>
        </w:rPr>
        <w:t>すること</w:t>
      </w:r>
      <w:r w:rsidRPr="00732FBE">
        <w:rPr>
          <w:rFonts w:ascii="ＭＳ Ｐゴシック" w:eastAsia="ＭＳ Ｐゴシック" w:hAnsi="ＭＳ Ｐゴシック" w:hint="eastAsia"/>
          <w:szCs w:val="21"/>
        </w:rPr>
        <w:t>。</w:t>
      </w:r>
    </w:p>
    <w:p w:rsidR="00312033" w:rsidRPr="00732FBE" w:rsidRDefault="00312033" w:rsidP="00312033">
      <w:pPr>
        <w:adjustRightInd w:val="0"/>
        <w:spacing w:line="408" w:lineRule="atLeast"/>
        <w:ind w:leftChars="110" w:left="231" w:firstLineChars="100" w:firstLine="210"/>
        <w:textAlignment w:val="baseline"/>
        <w:rPr>
          <w:rFonts w:ascii="ＭＳ Ｐゴシック" w:eastAsia="ＭＳ Ｐゴシック" w:hAnsi="ＭＳ Ｐゴシック"/>
          <w:szCs w:val="21"/>
        </w:rPr>
      </w:pPr>
    </w:p>
    <w:p w:rsidR="00312033" w:rsidRPr="00732FBE" w:rsidRDefault="002844CB" w:rsidP="00EA31AA">
      <w:pPr>
        <w:pStyle w:val="a4"/>
        <w:wordWrap/>
        <w:rPr>
          <w:rFonts w:ascii="ＭＳ Ｐゴシック" w:eastAsia="ＭＳ Ｐゴシック" w:hAnsi="ＭＳ Ｐゴシック"/>
          <w:spacing w:val="0"/>
          <w:szCs w:val="21"/>
          <w:u w:val="single"/>
        </w:rPr>
      </w:pPr>
      <w:r w:rsidRPr="00732FBE">
        <w:rPr>
          <w:rFonts w:ascii="ＭＳ Ｐゴシック" w:eastAsia="ＭＳ Ｐゴシック" w:hAnsi="ＭＳ Ｐゴシック" w:hint="eastAsia"/>
          <w:spacing w:val="0"/>
          <w:szCs w:val="21"/>
          <w:u w:val="single"/>
        </w:rPr>
        <w:t>２．</w:t>
      </w:r>
      <w:r w:rsidR="00312033" w:rsidRPr="00732FBE">
        <w:rPr>
          <w:rFonts w:ascii="ＭＳ Ｐゴシック" w:eastAsia="ＭＳ Ｐゴシック" w:hAnsi="ＭＳ Ｐゴシック" w:hint="eastAsia"/>
          <w:spacing w:val="0"/>
          <w:szCs w:val="21"/>
          <w:u w:val="single"/>
        </w:rPr>
        <w:t>共同事業者の義務</w:t>
      </w:r>
    </w:p>
    <w:p w:rsidR="00312033" w:rsidRPr="00732FBE" w:rsidRDefault="00312033" w:rsidP="008C70BB">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共同事業者は</w:t>
      </w:r>
      <w:r w:rsidRPr="00732FBE">
        <w:rPr>
          <w:rFonts w:ascii="ＭＳ Ｐゴシック" w:eastAsia="ＭＳ Ｐゴシック" w:hAnsi="ＭＳ Ｐゴシック"/>
          <w:szCs w:val="21"/>
        </w:rPr>
        <w:t>、</w:t>
      </w:r>
      <w:r w:rsidRPr="00732FBE">
        <w:rPr>
          <w:rFonts w:ascii="ＭＳ Ｐゴシック" w:eastAsia="ＭＳ Ｐゴシック" w:hAnsi="ＭＳ Ｐゴシック" w:hint="eastAsia"/>
          <w:szCs w:val="21"/>
        </w:rPr>
        <w:t>NITE</w:t>
      </w:r>
      <w:r w:rsidRPr="00732FBE">
        <w:rPr>
          <w:rFonts w:ascii="ＭＳ Ｐゴシック" w:eastAsia="ＭＳ Ｐゴシック" w:hAnsi="ＭＳ Ｐゴシック"/>
          <w:szCs w:val="21"/>
        </w:rPr>
        <w:t>の承諾なく、第三者に</w:t>
      </w:r>
      <w:r w:rsidR="008660A5">
        <w:rPr>
          <w:rFonts w:ascii="ＭＳ Ｐゴシック" w:eastAsia="ＭＳ Ｐゴシック" w:hAnsi="ＭＳ Ｐゴシック" w:hint="eastAsia"/>
          <w:szCs w:val="21"/>
        </w:rPr>
        <w:t>提供国</w:t>
      </w:r>
      <w:r w:rsidRPr="00732FBE">
        <w:rPr>
          <w:rFonts w:ascii="ＭＳ Ｐゴシック" w:eastAsia="ＭＳ Ｐゴシック" w:hAnsi="ＭＳ Ｐゴシック" w:hint="eastAsia"/>
          <w:szCs w:val="21"/>
        </w:rPr>
        <w:t>で自ら取得した微生物</w:t>
      </w:r>
      <w:r w:rsidRPr="00732FBE">
        <w:rPr>
          <w:rFonts w:ascii="ＭＳ Ｐゴシック" w:eastAsia="ＭＳ Ｐゴシック" w:hAnsi="ＭＳ Ｐゴシック"/>
          <w:szCs w:val="21"/>
        </w:rPr>
        <w:t>を譲渡</w:t>
      </w:r>
      <w:r w:rsidRPr="00732FBE">
        <w:rPr>
          <w:rFonts w:ascii="ＭＳ Ｐゴシック" w:eastAsia="ＭＳ Ｐゴシック" w:hAnsi="ＭＳ Ｐゴシック" w:hint="eastAsia"/>
          <w:szCs w:val="21"/>
        </w:rPr>
        <w:t>等</w:t>
      </w:r>
      <w:r w:rsidRPr="00732FBE">
        <w:rPr>
          <w:rFonts w:ascii="ＭＳ Ｐゴシック" w:eastAsia="ＭＳ Ｐゴシック" w:hAnsi="ＭＳ Ｐゴシック"/>
          <w:szCs w:val="21"/>
        </w:rPr>
        <w:t>してはならない</w:t>
      </w:r>
      <w:r w:rsidR="008F4CD4">
        <w:rPr>
          <w:rFonts w:ascii="ＭＳ Ｐゴシック" w:eastAsia="ＭＳ Ｐゴシック" w:hAnsi="ＭＳ Ｐゴシック" w:hint="eastAsia"/>
          <w:szCs w:val="21"/>
        </w:rPr>
        <w:t>こと</w:t>
      </w:r>
      <w:r w:rsidRPr="00732FBE">
        <w:rPr>
          <w:rFonts w:ascii="ＭＳ Ｐゴシック" w:eastAsia="ＭＳ Ｐゴシック" w:hAnsi="ＭＳ Ｐゴシック"/>
          <w:szCs w:val="21"/>
        </w:rPr>
        <w:t>。</w:t>
      </w:r>
    </w:p>
    <w:p w:rsidR="00312033" w:rsidRPr="00732FBE" w:rsidRDefault="00312033" w:rsidP="008C70BB">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共同事業者は</w:t>
      </w:r>
      <w:r w:rsidRPr="00732FBE">
        <w:rPr>
          <w:rFonts w:ascii="ＭＳ Ｐゴシック" w:eastAsia="ＭＳ Ｐゴシック" w:hAnsi="ＭＳ Ｐゴシック"/>
          <w:szCs w:val="21"/>
        </w:rPr>
        <w:t>、</w:t>
      </w:r>
      <w:r w:rsidRPr="00732FBE">
        <w:rPr>
          <w:rFonts w:ascii="ＭＳ Ｐゴシック" w:eastAsia="ＭＳ Ｐゴシック" w:hAnsi="ＭＳ Ｐゴシック" w:hint="eastAsia"/>
          <w:szCs w:val="21"/>
        </w:rPr>
        <w:t>NITE</w:t>
      </w:r>
      <w:r w:rsidRPr="00732FBE">
        <w:rPr>
          <w:rFonts w:ascii="ＭＳ Ｐゴシック" w:eastAsia="ＭＳ Ｐゴシック" w:hAnsi="ＭＳ Ｐゴシック"/>
          <w:szCs w:val="21"/>
        </w:rPr>
        <w:t>の承諾なく、本事業実施場所以外で</w:t>
      </w:r>
      <w:r w:rsidR="008660A5">
        <w:rPr>
          <w:rFonts w:ascii="ＭＳ Ｐゴシック" w:eastAsia="ＭＳ Ｐゴシック" w:hAnsi="ＭＳ Ｐゴシック" w:hint="eastAsia"/>
          <w:szCs w:val="21"/>
        </w:rPr>
        <w:t>提供国</w:t>
      </w:r>
      <w:r w:rsidRPr="00732FBE">
        <w:rPr>
          <w:rFonts w:ascii="ＭＳ Ｐゴシック" w:eastAsia="ＭＳ Ｐゴシック" w:hAnsi="ＭＳ Ｐゴシック" w:hint="eastAsia"/>
          <w:szCs w:val="21"/>
        </w:rPr>
        <w:t>で自ら取得した微生物を</w:t>
      </w:r>
      <w:r w:rsidRPr="00732FBE">
        <w:rPr>
          <w:rFonts w:ascii="ＭＳ Ｐゴシック" w:eastAsia="ＭＳ Ｐゴシック" w:hAnsi="ＭＳ Ｐゴシック"/>
          <w:szCs w:val="21"/>
        </w:rPr>
        <w:t>使用してはならない</w:t>
      </w:r>
      <w:r w:rsidR="008F4CD4">
        <w:rPr>
          <w:rFonts w:ascii="ＭＳ Ｐゴシック" w:eastAsia="ＭＳ Ｐゴシック" w:hAnsi="ＭＳ Ｐゴシック" w:hint="eastAsia"/>
          <w:szCs w:val="21"/>
        </w:rPr>
        <w:t>こと</w:t>
      </w:r>
      <w:r w:rsidRPr="00732FBE">
        <w:rPr>
          <w:rFonts w:ascii="ＭＳ Ｐゴシック" w:eastAsia="ＭＳ Ｐゴシック" w:hAnsi="ＭＳ Ｐゴシック"/>
          <w:szCs w:val="21"/>
        </w:rPr>
        <w:t>。</w:t>
      </w:r>
    </w:p>
    <w:p w:rsidR="00312033" w:rsidRPr="00732FBE" w:rsidRDefault="008660A5" w:rsidP="008C70BB">
      <w:pPr>
        <w:pStyle w:val="a4"/>
        <w:wordWrap/>
        <w:ind w:leftChars="100" w:left="210" w:firstLineChars="100" w:firstLine="204"/>
        <w:rPr>
          <w:rFonts w:ascii="ＭＳ Ｐゴシック" w:eastAsia="ＭＳ Ｐゴシック" w:hAnsi="ＭＳ Ｐゴシック"/>
          <w:spacing w:val="0"/>
          <w:szCs w:val="21"/>
        </w:rPr>
      </w:pPr>
      <w:r>
        <w:rPr>
          <w:rFonts w:ascii="ＭＳ Ｐゴシック" w:eastAsia="ＭＳ Ｐゴシック" w:hAnsi="ＭＳ Ｐゴシック" w:hint="eastAsia"/>
          <w:szCs w:val="21"/>
        </w:rPr>
        <w:t>提供国</w:t>
      </w:r>
      <w:r w:rsidR="00312033" w:rsidRPr="00732FBE">
        <w:rPr>
          <w:rFonts w:ascii="ＭＳ Ｐゴシック" w:eastAsia="ＭＳ Ｐゴシック" w:hAnsi="ＭＳ Ｐゴシック" w:hint="eastAsia"/>
          <w:szCs w:val="21"/>
        </w:rPr>
        <w:t>で自ら取得し移転した微生物</w:t>
      </w:r>
      <w:r w:rsidR="00312033" w:rsidRPr="00732FBE">
        <w:rPr>
          <w:rFonts w:ascii="ＭＳ Ｐゴシック" w:eastAsia="ＭＳ Ｐゴシック" w:hAnsi="ＭＳ Ｐゴシック" w:cs="ＭＳ 明朝"/>
          <w:szCs w:val="21"/>
        </w:rPr>
        <w:t>は、共同事業期間が終了した段階で、その派生物等を含</w:t>
      </w:r>
      <w:r w:rsidR="00312033" w:rsidRPr="00732FBE">
        <w:rPr>
          <w:rFonts w:ascii="ＭＳ Ｐゴシック" w:eastAsia="ＭＳ Ｐゴシック" w:hAnsi="ＭＳ Ｐゴシック" w:cs="ＭＳ 明朝"/>
          <w:szCs w:val="21"/>
        </w:rPr>
        <w:lastRenderedPageBreak/>
        <w:t>めて</w:t>
      </w:r>
      <w:r w:rsidR="00312033" w:rsidRPr="00732FBE">
        <w:rPr>
          <w:rFonts w:ascii="ＭＳ Ｐゴシック" w:eastAsia="ＭＳ Ｐゴシック" w:hAnsi="ＭＳ Ｐゴシック" w:cs="ＭＳ 明朝" w:hint="eastAsia"/>
          <w:szCs w:val="21"/>
        </w:rPr>
        <w:t>廃棄又は</w:t>
      </w:r>
      <w:r w:rsidR="00312033" w:rsidRPr="00732FBE">
        <w:rPr>
          <w:rFonts w:ascii="ＭＳ Ｐゴシック" w:eastAsia="ＭＳ Ｐゴシック" w:hAnsi="ＭＳ Ｐゴシック" w:cs="ＭＳ 明朝"/>
          <w:szCs w:val="21"/>
        </w:rPr>
        <w:t>処分</w:t>
      </w:r>
      <w:r w:rsidR="00312033" w:rsidRPr="00732FBE">
        <w:rPr>
          <w:rFonts w:ascii="ＭＳ Ｐゴシック" w:eastAsia="ＭＳ Ｐゴシック" w:hAnsi="ＭＳ Ｐゴシック" w:cs="ＭＳ 明朝" w:hint="eastAsia"/>
          <w:szCs w:val="21"/>
        </w:rPr>
        <w:t>する</w:t>
      </w:r>
      <w:r w:rsidR="00312033" w:rsidRPr="00732FBE">
        <w:rPr>
          <w:rFonts w:ascii="ＭＳ Ｐゴシック" w:eastAsia="ＭＳ Ｐゴシック" w:hAnsi="ＭＳ Ｐゴシック" w:cs="ＭＳ 明朝"/>
          <w:szCs w:val="21"/>
        </w:rPr>
        <w:t>。継続して使用する場合は、共同事業契約の継続又は</w:t>
      </w:r>
      <w:r w:rsidR="00312033" w:rsidRPr="00732FBE">
        <w:rPr>
          <w:rFonts w:ascii="ＭＳ Ｐゴシック" w:eastAsia="ＭＳ Ｐゴシック" w:hAnsi="ＭＳ Ｐゴシック" w:cs="ＭＳ 明朝" w:hint="eastAsia"/>
          <w:szCs w:val="21"/>
        </w:rPr>
        <w:t>改めて契約を締結する</w:t>
      </w:r>
      <w:r w:rsidR="008F4CD4">
        <w:rPr>
          <w:rFonts w:ascii="ＭＳ Ｐゴシック" w:eastAsia="ＭＳ Ｐゴシック" w:hAnsi="ＭＳ Ｐゴシック" w:cs="ＭＳ 明朝" w:hint="eastAsia"/>
          <w:szCs w:val="21"/>
        </w:rPr>
        <w:t>こと</w:t>
      </w:r>
      <w:r w:rsidR="00312033" w:rsidRPr="00732FBE">
        <w:rPr>
          <w:rFonts w:ascii="ＭＳ Ｐゴシック" w:eastAsia="ＭＳ Ｐゴシック" w:hAnsi="ＭＳ Ｐゴシック" w:cs="ＭＳ 明朝" w:hint="eastAsia"/>
          <w:szCs w:val="21"/>
        </w:rPr>
        <w:t>。</w:t>
      </w:r>
    </w:p>
    <w:p w:rsidR="008F4CD4" w:rsidRPr="00732FBE" w:rsidRDefault="002844CB" w:rsidP="00EA31AA">
      <w:pPr>
        <w:pStyle w:val="a4"/>
        <w:wordWrap/>
        <w:rPr>
          <w:rFonts w:ascii="ＭＳ Ｐゴシック" w:eastAsia="ＭＳ Ｐゴシック" w:hAnsi="ＭＳ Ｐゴシック"/>
          <w:spacing w:val="0"/>
          <w:szCs w:val="21"/>
          <w:u w:val="single"/>
        </w:rPr>
      </w:pPr>
      <w:r w:rsidRPr="00732FBE">
        <w:rPr>
          <w:rFonts w:ascii="ＭＳ Ｐゴシック" w:eastAsia="ＭＳ Ｐゴシック" w:hAnsi="ＭＳ Ｐゴシック" w:hint="eastAsia"/>
          <w:spacing w:val="0"/>
          <w:szCs w:val="21"/>
          <w:u w:val="single"/>
        </w:rPr>
        <w:t>３．</w:t>
      </w:r>
      <w:r w:rsidR="009373F1" w:rsidRPr="00732FBE">
        <w:rPr>
          <w:rFonts w:ascii="ＭＳ Ｐゴシック" w:eastAsia="ＭＳ Ｐゴシック" w:hAnsi="ＭＳ Ｐゴシック" w:hint="eastAsia"/>
          <w:spacing w:val="0"/>
          <w:szCs w:val="21"/>
          <w:u w:val="single"/>
        </w:rPr>
        <w:t>微生物の</w:t>
      </w:r>
      <w:r w:rsidR="00732FBE" w:rsidRPr="00732FBE">
        <w:rPr>
          <w:rFonts w:ascii="ＭＳ Ｐゴシック" w:eastAsia="ＭＳ Ｐゴシック" w:hAnsi="ＭＳ Ｐゴシック" w:hint="eastAsia"/>
          <w:spacing w:val="0"/>
          <w:szCs w:val="21"/>
          <w:u w:val="single"/>
        </w:rPr>
        <w:t>取り</w:t>
      </w:r>
      <w:r w:rsidR="009373F1" w:rsidRPr="00732FBE">
        <w:rPr>
          <w:rFonts w:ascii="ＭＳ Ｐゴシック" w:eastAsia="ＭＳ Ｐゴシック" w:hAnsi="ＭＳ Ｐゴシック" w:hint="eastAsia"/>
          <w:spacing w:val="0"/>
          <w:szCs w:val="21"/>
          <w:u w:val="single"/>
        </w:rPr>
        <w:t>扱い</w:t>
      </w:r>
    </w:p>
    <w:p w:rsidR="008F4CD4" w:rsidRDefault="008660A5" w:rsidP="008C70BB">
      <w:pPr>
        <w:pStyle w:val="a4"/>
        <w:wordWrap/>
        <w:ind w:leftChars="100" w:left="210" w:firstLineChars="100" w:firstLine="204"/>
        <w:rPr>
          <w:rFonts w:ascii="ＭＳ Ｐゴシック" w:eastAsia="ＭＳ Ｐゴシック" w:hAnsi="ＭＳ Ｐゴシック"/>
          <w:szCs w:val="21"/>
        </w:rPr>
      </w:pPr>
      <w:r>
        <w:rPr>
          <w:rFonts w:ascii="ＭＳ Ｐゴシック" w:eastAsia="ＭＳ Ｐゴシック" w:hAnsi="ＭＳ Ｐゴシック" w:hint="eastAsia"/>
          <w:szCs w:val="21"/>
        </w:rPr>
        <w:t>提供国</w:t>
      </w:r>
      <w:r w:rsidR="008F4CD4">
        <w:rPr>
          <w:rFonts w:ascii="ＭＳ Ｐゴシック" w:eastAsia="ＭＳ Ｐゴシック" w:hAnsi="ＭＳ Ｐゴシック" w:hint="eastAsia"/>
          <w:szCs w:val="21"/>
        </w:rPr>
        <w:t>で自ら取得した微生物株について、共同事業期間中は優先的に利用できるが、当該微生物株の主権的権利は</w:t>
      </w:r>
      <w:r>
        <w:rPr>
          <w:rFonts w:ascii="ＭＳ Ｐゴシック" w:eastAsia="ＭＳ Ｐゴシック" w:hAnsi="ＭＳ Ｐゴシック" w:hint="eastAsia"/>
          <w:szCs w:val="21"/>
        </w:rPr>
        <w:t>提供国</w:t>
      </w:r>
      <w:r w:rsidR="008F4CD4">
        <w:rPr>
          <w:rFonts w:ascii="ＭＳ Ｐゴシック" w:eastAsia="ＭＳ Ｐゴシック" w:hAnsi="ＭＳ Ｐゴシック" w:hint="eastAsia"/>
          <w:szCs w:val="21"/>
        </w:rPr>
        <w:t>にあり、共同事業者に付与されるのは利用権であること。また、優先利用期間中であってもNITEは当該微生物株を同定し、保存する事業を行うこと。</w:t>
      </w:r>
    </w:p>
    <w:p w:rsidR="00312033" w:rsidRDefault="008F4CD4" w:rsidP="008C70BB">
      <w:pPr>
        <w:pStyle w:val="a4"/>
        <w:wordWrap/>
        <w:ind w:leftChars="100" w:left="210" w:firstLineChars="100" w:firstLine="204"/>
        <w:rPr>
          <w:rFonts w:ascii="ＭＳ Ｐゴシック" w:eastAsia="ＭＳ Ｐゴシック" w:hAnsi="ＭＳ Ｐゴシック"/>
          <w:szCs w:val="21"/>
        </w:rPr>
      </w:pPr>
      <w:r>
        <w:rPr>
          <w:rFonts w:ascii="ＭＳ Ｐゴシック" w:eastAsia="ＭＳ Ｐゴシック" w:hAnsi="ＭＳ Ｐゴシック" w:hint="eastAsia"/>
          <w:szCs w:val="21"/>
        </w:rPr>
        <w:t>当該微生物株</w:t>
      </w:r>
      <w:r w:rsidR="00312033" w:rsidRPr="00732FBE">
        <w:rPr>
          <w:rFonts w:ascii="ＭＳ Ｐゴシック" w:eastAsia="ＭＳ Ｐゴシック" w:hAnsi="ＭＳ Ｐゴシック"/>
          <w:szCs w:val="21"/>
        </w:rPr>
        <w:t>は、</w:t>
      </w:r>
      <w:r w:rsidR="008660A5">
        <w:rPr>
          <w:rFonts w:ascii="ＭＳ Ｐゴシック" w:eastAsia="ＭＳ Ｐゴシック" w:hAnsi="ＭＳ Ｐゴシック" w:hint="eastAsia"/>
          <w:szCs w:val="21"/>
        </w:rPr>
        <w:t>提供国</w:t>
      </w:r>
      <w:r w:rsidR="00312033" w:rsidRPr="00732FBE">
        <w:rPr>
          <w:rFonts w:ascii="ＭＳ Ｐゴシック" w:eastAsia="ＭＳ Ｐゴシック" w:hAnsi="ＭＳ Ｐゴシック"/>
          <w:szCs w:val="21"/>
        </w:rPr>
        <w:t>から直接共同事業者に移転され</w:t>
      </w:r>
      <w:r w:rsidR="00312033" w:rsidRPr="00732FBE">
        <w:rPr>
          <w:rFonts w:ascii="ＭＳ Ｐゴシック" w:eastAsia="ＭＳ Ｐゴシック" w:hAnsi="ＭＳ Ｐゴシック" w:hint="eastAsia"/>
          <w:szCs w:val="21"/>
        </w:rPr>
        <w:t>る</w:t>
      </w:r>
      <w:r w:rsidR="00312033" w:rsidRPr="00732FBE">
        <w:rPr>
          <w:rFonts w:ascii="ＭＳ Ｐゴシック" w:eastAsia="ＭＳ Ｐゴシック" w:hAnsi="ＭＳ Ｐゴシック"/>
          <w:szCs w:val="21"/>
        </w:rPr>
        <w:t>。ただし、</w:t>
      </w:r>
      <w:r w:rsidR="00312033" w:rsidRPr="00732FBE">
        <w:rPr>
          <w:rFonts w:ascii="ＭＳ Ｐゴシック" w:eastAsia="ＭＳ Ｐゴシック" w:hAnsi="ＭＳ Ｐゴシック" w:hint="eastAsia"/>
          <w:szCs w:val="21"/>
        </w:rPr>
        <w:t>移転する微生物の種類によって</w:t>
      </w:r>
      <w:r w:rsidR="00312033" w:rsidRPr="00732FBE">
        <w:rPr>
          <w:rFonts w:ascii="ＭＳ Ｐゴシック" w:eastAsia="ＭＳ Ｐゴシック" w:hAnsi="ＭＳ Ｐゴシック"/>
          <w:szCs w:val="21"/>
        </w:rPr>
        <w:t>は、植物防疫</w:t>
      </w:r>
      <w:r w:rsidR="00312033" w:rsidRPr="00732FBE">
        <w:rPr>
          <w:rFonts w:ascii="ＭＳ Ｐゴシック" w:eastAsia="ＭＳ Ｐゴシック" w:hAnsi="ＭＳ Ｐゴシック" w:hint="eastAsia"/>
          <w:szCs w:val="21"/>
        </w:rPr>
        <w:t>法に基づく農林水産大臣</w:t>
      </w:r>
      <w:r w:rsidR="00312033" w:rsidRPr="00732FBE">
        <w:rPr>
          <w:rFonts w:ascii="ＭＳ Ｐゴシック" w:eastAsia="ＭＳ Ｐゴシック" w:hAnsi="ＭＳ Ｐゴシック"/>
          <w:szCs w:val="21"/>
        </w:rPr>
        <w:t>の</w:t>
      </w:r>
      <w:r w:rsidR="00312033" w:rsidRPr="00732FBE">
        <w:rPr>
          <w:rFonts w:ascii="ＭＳ Ｐゴシック" w:eastAsia="ＭＳ Ｐゴシック" w:hAnsi="ＭＳ Ｐゴシック" w:hint="eastAsia"/>
          <w:szCs w:val="21"/>
        </w:rPr>
        <w:t>事前の</w:t>
      </w:r>
      <w:r w:rsidR="00312033" w:rsidRPr="00732FBE">
        <w:rPr>
          <w:rFonts w:ascii="ＭＳ Ｐゴシック" w:eastAsia="ＭＳ Ｐゴシック" w:hAnsi="ＭＳ Ｐゴシック"/>
          <w:szCs w:val="21"/>
        </w:rPr>
        <w:t>許可が必要</w:t>
      </w:r>
      <w:r w:rsidR="00312033" w:rsidRPr="00732FBE">
        <w:rPr>
          <w:rFonts w:ascii="ＭＳ Ｐゴシック" w:eastAsia="ＭＳ Ｐゴシック" w:hAnsi="ＭＳ Ｐゴシック" w:hint="eastAsia"/>
          <w:szCs w:val="21"/>
        </w:rPr>
        <w:t>となり、これらの手続きは共同事業者が行う</w:t>
      </w:r>
      <w:r>
        <w:rPr>
          <w:rFonts w:ascii="ＭＳ Ｐゴシック" w:eastAsia="ＭＳ Ｐゴシック" w:hAnsi="ＭＳ Ｐゴシック" w:hint="eastAsia"/>
          <w:szCs w:val="21"/>
        </w:rPr>
        <w:t>こと</w:t>
      </w:r>
      <w:r w:rsidR="00312033" w:rsidRPr="00732FBE">
        <w:rPr>
          <w:rFonts w:ascii="ＭＳ Ｐゴシック" w:eastAsia="ＭＳ Ｐゴシック" w:hAnsi="ＭＳ Ｐゴシック" w:hint="eastAsia"/>
          <w:szCs w:val="21"/>
        </w:rPr>
        <w:t>。</w:t>
      </w:r>
    </w:p>
    <w:p w:rsidR="008F4CD4" w:rsidRPr="00732FBE" w:rsidRDefault="008F4CD4" w:rsidP="008C70BB">
      <w:pPr>
        <w:pStyle w:val="a4"/>
        <w:wordWrap/>
        <w:ind w:leftChars="100" w:left="210" w:firstLineChars="100" w:firstLine="204"/>
        <w:rPr>
          <w:rFonts w:ascii="ＭＳ Ｐゴシック" w:eastAsia="ＭＳ Ｐゴシック" w:hAnsi="ＭＳ Ｐゴシック"/>
          <w:szCs w:val="21"/>
        </w:rPr>
      </w:pPr>
      <w:r>
        <w:rPr>
          <w:rFonts w:ascii="ＭＳ Ｐゴシック" w:eastAsia="ＭＳ Ｐゴシック" w:hAnsi="ＭＳ Ｐゴシック" w:hint="eastAsia"/>
          <w:szCs w:val="21"/>
        </w:rPr>
        <w:t>当該微生物株</w:t>
      </w:r>
      <w:r w:rsidRPr="00732FBE">
        <w:rPr>
          <w:rFonts w:ascii="ＭＳ Ｐゴシック" w:eastAsia="ＭＳ Ｐゴシック" w:hAnsi="ＭＳ Ｐゴシック"/>
          <w:szCs w:val="21"/>
        </w:rPr>
        <w:t>は、</w:t>
      </w:r>
      <w:r>
        <w:rPr>
          <w:rFonts w:ascii="ＭＳ Ｐゴシック" w:eastAsia="ＭＳ Ｐゴシック" w:hAnsi="ＭＳ Ｐゴシック" w:hint="eastAsia"/>
          <w:szCs w:val="21"/>
        </w:rPr>
        <w:t>共同事業が終了した段階でその派生物等も含めて廃棄又は処分すること。また、継続して使用する希望がある場合は、共同事業契約の継続又は改めて契約を締結すること。</w:t>
      </w:r>
    </w:p>
    <w:p w:rsidR="00312033" w:rsidRPr="00732FBE" w:rsidRDefault="00312033" w:rsidP="00312033">
      <w:pPr>
        <w:pStyle w:val="a4"/>
        <w:wordWrap/>
        <w:rPr>
          <w:rFonts w:ascii="ＭＳ Ｐゴシック" w:eastAsia="ＭＳ Ｐゴシック" w:hAnsi="ＭＳ Ｐゴシック"/>
          <w:szCs w:val="21"/>
        </w:rPr>
      </w:pPr>
    </w:p>
    <w:p w:rsidR="0075085C" w:rsidRDefault="0075085C">
      <w:pPr>
        <w:widowControl/>
        <w:jc w:val="left"/>
        <w:rPr>
          <w:rFonts w:ascii="ＭＳ Ｐゴシック" w:eastAsia="ＭＳ Ｐゴシック" w:hAnsi="ＭＳ Ｐゴシック"/>
          <w:kern w:val="0"/>
          <w:szCs w:val="21"/>
        </w:rPr>
      </w:pPr>
      <w:r>
        <w:rPr>
          <w:rFonts w:ascii="ＭＳ Ｐゴシック" w:eastAsia="ＭＳ Ｐゴシック" w:hAnsi="ＭＳ Ｐゴシック"/>
          <w:szCs w:val="21"/>
        </w:rPr>
        <w:br w:type="page"/>
      </w:r>
    </w:p>
    <w:p w:rsidR="00BD1FAA" w:rsidRDefault="0075085C" w:rsidP="0075085C">
      <w:pPr>
        <w:pStyle w:val="a4"/>
        <w:wordWrap/>
        <w:jc w:val="right"/>
        <w:rPr>
          <w:rFonts w:ascii="ＭＳ Ｐゴシック" w:eastAsia="ＭＳ Ｐゴシック" w:hAnsi="ＭＳ Ｐゴシック"/>
          <w:spacing w:val="0"/>
          <w:szCs w:val="21"/>
        </w:rPr>
      </w:pPr>
      <w:r w:rsidRPr="0075085C">
        <w:rPr>
          <w:rFonts w:ascii="ＭＳ Ｐゴシック" w:eastAsia="ＭＳ Ｐゴシック" w:hAnsi="ＭＳ Ｐゴシック" w:hint="eastAsia"/>
          <w:spacing w:val="0"/>
          <w:szCs w:val="21"/>
          <w:bdr w:val="single" w:sz="4" w:space="0" w:color="auto"/>
        </w:rPr>
        <w:lastRenderedPageBreak/>
        <w:t>別紙４</w:t>
      </w:r>
    </w:p>
    <w:p w:rsidR="0075085C" w:rsidRDefault="0075085C" w:rsidP="0075085C">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w:t>
      </w:r>
      <w:r w:rsidR="008C70BB">
        <w:rPr>
          <w:rFonts w:ascii="ＭＳ Ｐゴシック" w:eastAsia="ＭＳ Ｐゴシック" w:hAnsi="ＭＳ Ｐゴシック" w:hint="eastAsia"/>
          <w:b/>
        </w:rPr>
        <w:t>海外</w:t>
      </w:r>
      <w:r>
        <w:rPr>
          <w:rFonts w:ascii="ＭＳ Ｐゴシック" w:eastAsia="ＭＳ Ｐゴシック" w:hAnsi="ＭＳ Ｐゴシック" w:hint="eastAsia"/>
          <w:b/>
        </w:rPr>
        <w:t>における生物遺伝資源の保全</w:t>
      </w:r>
      <w:r w:rsidRPr="0088448D">
        <w:rPr>
          <w:rFonts w:ascii="ＭＳ Ｐゴシック" w:eastAsia="ＭＳ Ｐゴシック" w:hAnsi="ＭＳ Ｐゴシック" w:hint="eastAsia"/>
          <w:b/>
        </w:rPr>
        <w:t>と</w:t>
      </w:r>
    </w:p>
    <w:p w:rsidR="0075085C" w:rsidRDefault="0075085C" w:rsidP="0075085C">
      <w:pPr>
        <w:pStyle w:val="a4"/>
        <w:wordWrap/>
        <w:jc w:val="center"/>
        <w:rPr>
          <w:rFonts w:ascii="ＭＳ Ｐゴシック" w:eastAsia="ＭＳ Ｐゴシック" w:hAnsi="ＭＳ Ｐゴシック"/>
          <w:spacing w:val="0"/>
          <w:szCs w:val="21"/>
        </w:rPr>
      </w:pPr>
      <w:r w:rsidRPr="0088448D">
        <w:rPr>
          <w:rFonts w:ascii="ＭＳ Ｐゴシック" w:eastAsia="ＭＳ Ｐゴシック" w:hAnsi="ＭＳ Ｐゴシック" w:hint="eastAsia"/>
          <w:b/>
        </w:rPr>
        <w:t>持続可能な利用に関する共同事業」</w:t>
      </w:r>
      <w:r>
        <w:rPr>
          <w:rFonts w:ascii="ＭＳ Ｐゴシック" w:eastAsia="ＭＳ Ｐゴシック" w:hAnsi="ＭＳ Ｐゴシック" w:hint="eastAsia"/>
          <w:b/>
        </w:rPr>
        <w:t>の重要事項</w:t>
      </w:r>
    </w:p>
    <w:p w:rsidR="0075085C" w:rsidRDefault="0075085C" w:rsidP="00EA31AA">
      <w:pPr>
        <w:pStyle w:val="a4"/>
        <w:wordWrap/>
        <w:rPr>
          <w:rFonts w:ascii="ＭＳ Ｐゴシック" w:eastAsia="ＭＳ Ｐゴシック" w:hAnsi="ＭＳ Ｐゴシック"/>
          <w:spacing w:val="0"/>
          <w:szCs w:val="21"/>
        </w:rPr>
      </w:pPr>
    </w:p>
    <w:p w:rsidR="0075085C" w:rsidRDefault="00852F5F" w:rsidP="006038A3">
      <w:pPr>
        <w:pStyle w:val="a4"/>
        <w:wordWrap/>
        <w:ind w:firstLineChars="100" w:firstLine="21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本事業の目的は、</w:t>
      </w:r>
      <w:r w:rsidR="008C70BB">
        <w:rPr>
          <w:rFonts w:ascii="ＭＳ ゴシック" w:eastAsia="ＭＳ ゴシック" w:hAnsi="ＭＳ ゴシック" w:hint="eastAsia"/>
          <w:color w:val="000000"/>
          <w:sz w:val="22"/>
          <w:szCs w:val="22"/>
        </w:rPr>
        <w:t>海外</w:t>
      </w:r>
      <w:r w:rsidRPr="004831B9">
        <w:rPr>
          <w:rFonts w:ascii="ＭＳ ゴシック" w:eastAsia="ＭＳ ゴシック" w:hAnsi="ＭＳ ゴシック"/>
          <w:color w:val="000000"/>
          <w:sz w:val="22"/>
          <w:szCs w:val="22"/>
        </w:rPr>
        <w:t>で微生物を</w:t>
      </w:r>
      <w:r w:rsidR="00C93E29">
        <w:rPr>
          <w:rFonts w:ascii="ＭＳ ゴシック" w:eastAsia="ＭＳ ゴシック" w:hAnsi="ＭＳ ゴシック"/>
          <w:color w:val="000000"/>
          <w:sz w:val="22"/>
          <w:szCs w:val="22"/>
        </w:rPr>
        <w:t>採集</w:t>
      </w:r>
      <w:r w:rsidRPr="004831B9">
        <w:rPr>
          <w:rFonts w:ascii="ＭＳ ゴシック" w:eastAsia="ＭＳ ゴシック" w:hAnsi="ＭＳ ゴシック"/>
          <w:color w:val="000000"/>
          <w:sz w:val="22"/>
          <w:szCs w:val="22"/>
        </w:rPr>
        <w:t>し、</w:t>
      </w:r>
      <w:r w:rsidRPr="004831B9">
        <w:rPr>
          <w:rFonts w:ascii="ＭＳ ゴシック" w:eastAsia="ＭＳ ゴシック" w:hAnsi="ＭＳ ゴシック" w:hint="eastAsia"/>
          <w:color w:val="000000"/>
          <w:sz w:val="22"/>
          <w:szCs w:val="22"/>
        </w:rPr>
        <w:t>分類研究、</w:t>
      </w:r>
      <w:r w:rsidRPr="004831B9">
        <w:rPr>
          <w:rFonts w:ascii="ＭＳ ゴシック" w:eastAsia="ＭＳ ゴシック" w:hAnsi="ＭＳ ゴシック"/>
          <w:color w:val="000000"/>
          <w:sz w:val="22"/>
          <w:szCs w:val="22"/>
        </w:rPr>
        <w:t>機能解析のためのスクリーニング</w:t>
      </w:r>
      <w:r w:rsidRPr="004831B9">
        <w:rPr>
          <w:rFonts w:ascii="ＭＳ ゴシック" w:eastAsia="ＭＳ ゴシック" w:hAnsi="ＭＳ ゴシック" w:hint="eastAsia"/>
          <w:color w:val="000000"/>
          <w:sz w:val="22"/>
          <w:szCs w:val="22"/>
        </w:rPr>
        <w:t>等</w:t>
      </w:r>
      <w:r w:rsidRPr="004831B9">
        <w:rPr>
          <w:rFonts w:ascii="ＭＳ ゴシック" w:eastAsia="ＭＳ ゴシック" w:hAnsi="ＭＳ ゴシック"/>
          <w:color w:val="000000"/>
          <w:sz w:val="22"/>
          <w:szCs w:val="22"/>
        </w:rPr>
        <w:t>を行うことにより、</w:t>
      </w:r>
      <w:r w:rsidRPr="004831B9">
        <w:rPr>
          <w:rFonts w:ascii="ＭＳ ゴシック" w:eastAsia="ＭＳ ゴシック" w:hAnsi="ＭＳ ゴシック" w:hint="eastAsia"/>
          <w:color w:val="000000"/>
          <w:sz w:val="22"/>
          <w:szCs w:val="22"/>
        </w:rPr>
        <w:t>新規微生物、</w:t>
      </w:r>
      <w:r w:rsidRPr="004831B9">
        <w:rPr>
          <w:rFonts w:ascii="ＭＳ ゴシック" w:eastAsia="ＭＳ ゴシック" w:hAnsi="ＭＳ ゴシック"/>
          <w:color w:val="000000"/>
          <w:sz w:val="22"/>
          <w:szCs w:val="22"/>
        </w:rPr>
        <w:t>有用遺伝子、微生物の産業利用の可能性に関するデータ等を取得し、</w:t>
      </w:r>
      <w:r w:rsidR="008C70BB">
        <w:rPr>
          <w:rFonts w:ascii="ＭＳ ゴシック" w:eastAsia="ＭＳ ゴシック" w:hAnsi="ＭＳ ゴシック" w:hint="eastAsia"/>
          <w:color w:val="000000"/>
          <w:sz w:val="22"/>
          <w:szCs w:val="22"/>
        </w:rPr>
        <w:t>提供国</w:t>
      </w:r>
      <w:r w:rsidRPr="004831B9">
        <w:rPr>
          <w:rFonts w:ascii="ＭＳ ゴシック" w:eastAsia="ＭＳ ゴシック" w:hAnsi="ＭＳ ゴシック" w:hint="eastAsia"/>
          <w:color w:val="000000"/>
          <w:sz w:val="22"/>
          <w:szCs w:val="22"/>
        </w:rPr>
        <w:t>における微生物資源の保全及び持続可能な利用に貢献すること</w:t>
      </w:r>
      <w:r>
        <w:rPr>
          <w:rFonts w:ascii="ＭＳ ゴシック" w:eastAsia="ＭＳ ゴシック" w:hAnsi="ＭＳ ゴシック" w:hint="eastAsia"/>
          <w:color w:val="000000"/>
          <w:sz w:val="22"/>
          <w:szCs w:val="22"/>
        </w:rPr>
        <w:t>です</w:t>
      </w:r>
      <w:r w:rsidRPr="004831B9">
        <w:rPr>
          <w:rFonts w:ascii="ＭＳ ゴシック" w:eastAsia="ＭＳ ゴシック" w:hAnsi="ＭＳ ゴシック" w:hint="eastAsia"/>
          <w:color w:val="000000"/>
          <w:sz w:val="22"/>
          <w:szCs w:val="22"/>
        </w:rPr>
        <w:t>。</w:t>
      </w:r>
    </w:p>
    <w:p w:rsidR="00CA389D" w:rsidRDefault="00CA389D" w:rsidP="00EA31AA">
      <w:pPr>
        <w:pStyle w:val="a4"/>
        <w:wordWrap/>
        <w:rPr>
          <w:rFonts w:ascii="ＭＳ ゴシック" w:eastAsia="ＭＳ ゴシック" w:hAnsi="ＭＳ ゴシック"/>
          <w:color w:val="000000"/>
          <w:sz w:val="22"/>
          <w:szCs w:val="22"/>
        </w:rPr>
      </w:pPr>
    </w:p>
    <w:p w:rsidR="00375EF6" w:rsidRDefault="00375EF6" w:rsidP="00EA31AA">
      <w:pPr>
        <w:pStyle w:val="a4"/>
        <w:wordWrap/>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本共同事業は、提供国の関係者、共同事業者及びNITEが協働して行うものであり、win-winの関係となるようお互いに尊重して進める必要があります。</w:t>
      </w:r>
    </w:p>
    <w:p w:rsidR="00375EF6" w:rsidRPr="008C70BB" w:rsidRDefault="00375EF6" w:rsidP="00EA31AA">
      <w:pPr>
        <w:pStyle w:val="a4"/>
        <w:wordWrap/>
        <w:rPr>
          <w:rFonts w:ascii="ＭＳ ゴシック" w:eastAsia="ＭＳ ゴシック" w:hAnsi="ＭＳ ゴシック"/>
          <w:color w:val="000000"/>
          <w:sz w:val="22"/>
          <w:szCs w:val="22"/>
        </w:rPr>
      </w:pPr>
    </w:p>
    <w:p w:rsidR="00852F5F" w:rsidRDefault="00852F5F" w:rsidP="006038A3">
      <w:pPr>
        <w:pStyle w:val="a4"/>
        <w:wordWrap/>
        <w:ind w:firstLineChars="100" w:firstLine="214"/>
        <w:rPr>
          <w:rFonts w:ascii="ＭＳ ゴシック" w:eastAsia="ＭＳ ゴシック" w:hAnsi="ＭＳ ゴシック"/>
          <w:sz w:val="22"/>
          <w:szCs w:val="22"/>
        </w:rPr>
      </w:pPr>
      <w:r w:rsidRPr="004831B9">
        <w:rPr>
          <w:rFonts w:ascii="ＭＳ ゴシック" w:eastAsia="ＭＳ ゴシック" w:hAnsi="ＭＳ ゴシック"/>
          <w:sz w:val="22"/>
          <w:szCs w:val="22"/>
        </w:rPr>
        <w:t>共同事業者</w:t>
      </w:r>
      <w:r w:rsidR="00375EF6">
        <w:rPr>
          <w:rFonts w:ascii="ＭＳ ゴシック" w:eastAsia="ＭＳ ゴシック" w:hAnsi="ＭＳ ゴシック" w:hint="eastAsia"/>
          <w:sz w:val="22"/>
          <w:szCs w:val="22"/>
        </w:rPr>
        <w:t>（当該応募において採択された共同事業先）</w:t>
      </w:r>
      <w:r w:rsidRPr="004831B9">
        <w:rPr>
          <w:rFonts w:ascii="ＭＳ ゴシック" w:eastAsia="ＭＳ ゴシック" w:hAnsi="ＭＳ ゴシック"/>
          <w:sz w:val="22"/>
          <w:szCs w:val="22"/>
        </w:rPr>
        <w:t>は、</w:t>
      </w:r>
      <w:r w:rsidR="008C70BB">
        <w:rPr>
          <w:rFonts w:ascii="ＭＳ ゴシック" w:eastAsia="ＭＳ ゴシック" w:hAnsi="ＭＳ ゴシック" w:hint="eastAsia"/>
          <w:sz w:val="22"/>
          <w:szCs w:val="22"/>
        </w:rPr>
        <w:t>提供国</w:t>
      </w:r>
      <w:r w:rsidRPr="004831B9">
        <w:rPr>
          <w:rFonts w:ascii="ＭＳ ゴシック" w:eastAsia="ＭＳ ゴシック" w:hAnsi="ＭＳ ゴシック"/>
          <w:sz w:val="22"/>
          <w:szCs w:val="22"/>
        </w:rPr>
        <w:t>で自ら取得した微生物について</w:t>
      </w:r>
      <w:r w:rsidRPr="004831B9">
        <w:rPr>
          <w:rFonts w:ascii="ＭＳ ゴシック" w:eastAsia="ＭＳ ゴシック" w:hAnsi="ＭＳ ゴシック" w:hint="eastAsia"/>
          <w:sz w:val="22"/>
          <w:szCs w:val="22"/>
        </w:rPr>
        <w:t>、</w:t>
      </w:r>
      <w:r w:rsidRPr="004831B9">
        <w:rPr>
          <w:rFonts w:ascii="ＭＳ ゴシック" w:eastAsia="ＭＳ ゴシック" w:hAnsi="ＭＳ ゴシック"/>
          <w:sz w:val="22"/>
          <w:szCs w:val="22"/>
        </w:rPr>
        <w:t>共同事業期間中</w:t>
      </w:r>
      <w:r w:rsidRPr="004831B9">
        <w:rPr>
          <w:rFonts w:ascii="ＭＳ ゴシック" w:eastAsia="ＭＳ ゴシック" w:hAnsi="ＭＳ ゴシック" w:hint="eastAsia"/>
          <w:sz w:val="22"/>
          <w:szCs w:val="22"/>
        </w:rPr>
        <w:t>は</w:t>
      </w:r>
      <w:r w:rsidRPr="004831B9">
        <w:rPr>
          <w:rFonts w:ascii="ＭＳ ゴシック" w:eastAsia="ＭＳ ゴシック" w:hAnsi="ＭＳ ゴシック"/>
          <w:sz w:val="22"/>
          <w:szCs w:val="22"/>
        </w:rPr>
        <w:t>優先的に</w:t>
      </w:r>
      <w:r w:rsidRPr="004831B9">
        <w:rPr>
          <w:rFonts w:ascii="ＭＳ ゴシック" w:eastAsia="ＭＳ ゴシック" w:hAnsi="ＭＳ ゴシック" w:hint="eastAsia"/>
          <w:sz w:val="22"/>
          <w:szCs w:val="22"/>
        </w:rPr>
        <w:t>利用</w:t>
      </w:r>
      <w:r w:rsidRPr="004831B9">
        <w:rPr>
          <w:rFonts w:ascii="ＭＳ ゴシック" w:eastAsia="ＭＳ ゴシック" w:hAnsi="ＭＳ ゴシック"/>
          <w:sz w:val="22"/>
          <w:szCs w:val="22"/>
        </w:rPr>
        <w:t>できま</w:t>
      </w:r>
      <w:r w:rsidRPr="004831B9">
        <w:rPr>
          <w:rFonts w:ascii="ＭＳ ゴシック" w:eastAsia="ＭＳ ゴシック" w:hAnsi="ＭＳ ゴシック" w:hint="eastAsia"/>
          <w:sz w:val="22"/>
          <w:szCs w:val="22"/>
        </w:rPr>
        <w:t>すが、当該微生物の主権的権利は</w:t>
      </w:r>
      <w:r w:rsidR="006038A3">
        <w:rPr>
          <w:rFonts w:ascii="ＭＳ ゴシック" w:eastAsia="ＭＳ ゴシック" w:hAnsi="ＭＳ ゴシック" w:hint="eastAsia"/>
          <w:sz w:val="22"/>
          <w:szCs w:val="22"/>
        </w:rPr>
        <w:t>提供国</w:t>
      </w:r>
      <w:r w:rsidRPr="004831B9">
        <w:rPr>
          <w:rFonts w:ascii="ＭＳ ゴシック" w:eastAsia="ＭＳ ゴシック" w:hAnsi="ＭＳ ゴシック" w:hint="eastAsia"/>
          <w:sz w:val="22"/>
          <w:szCs w:val="22"/>
        </w:rPr>
        <w:t>にあり、共同事業者に付与されるのは利用権となります。</w:t>
      </w:r>
      <w:r w:rsidRPr="004831B9">
        <w:rPr>
          <w:rFonts w:ascii="ＭＳ ゴシック" w:eastAsia="ＭＳ ゴシック" w:hAnsi="ＭＳ ゴシック"/>
          <w:sz w:val="22"/>
          <w:szCs w:val="22"/>
        </w:rPr>
        <w:t>当該微生物は、</w:t>
      </w:r>
      <w:r w:rsidR="008C70BB">
        <w:rPr>
          <w:rFonts w:ascii="ＭＳ ゴシック" w:eastAsia="ＭＳ ゴシック" w:hAnsi="ＭＳ ゴシック" w:hint="eastAsia"/>
          <w:sz w:val="22"/>
          <w:szCs w:val="22"/>
        </w:rPr>
        <w:t>提供国</w:t>
      </w:r>
      <w:r>
        <w:rPr>
          <w:rFonts w:ascii="ＭＳ ゴシック" w:eastAsia="ＭＳ ゴシック" w:hAnsi="ＭＳ ゴシック" w:hint="eastAsia"/>
          <w:sz w:val="22"/>
          <w:szCs w:val="22"/>
        </w:rPr>
        <w:t>側の同意を得た上で、</w:t>
      </w:r>
      <w:r w:rsidR="008C70BB">
        <w:rPr>
          <w:rFonts w:ascii="ＭＳ ゴシック" w:eastAsia="ＭＳ ゴシック" w:hAnsi="ＭＳ ゴシック" w:hint="eastAsia"/>
          <w:sz w:val="22"/>
          <w:szCs w:val="22"/>
        </w:rPr>
        <w:t>提供国</w:t>
      </w:r>
      <w:r w:rsidRPr="004831B9">
        <w:rPr>
          <w:rFonts w:ascii="ＭＳ ゴシック" w:eastAsia="ＭＳ ゴシック" w:hAnsi="ＭＳ ゴシック"/>
          <w:sz w:val="22"/>
          <w:szCs w:val="22"/>
        </w:rPr>
        <w:t>から共同事業者</w:t>
      </w:r>
      <w:r>
        <w:rPr>
          <w:rFonts w:ascii="ＭＳ ゴシック" w:eastAsia="ＭＳ ゴシック" w:hAnsi="ＭＳ ゴシック" w:hint="eastAsia"/>
          <w:sz w:val="22"/>
          <w:szCs w:val="22"/>
        </w:rPr>
        <w:t>の研究施設に直接移動でき</w:t>
      </w:r>
      <w:r w:rsidRPr="004831B9">
        <w:rPr>
          <w:rFonts w:ascii="ＭＳ ゴシック" w:eastAsia="ＭＳ ゴシック" w:hAnsi="ＭＳ ゴシック"/>
          <w:sz w:val="22"/>
          <w:szCs w:val="22"/>
        </w:rPr>
        <w:t>ます。</w:t>
      </w:r>
    </w:p>
    <w:p w:rsidR="00CA389D" w:rsidRDefault="00CA389D" w:rsidP="00EA31AA">
      <w:pPr>
        <w:pStyle w:val="a4"/>
        <w:wordWrap/>
        <w:rPr>
          <w:rFonts w:ascii="ＭＳ ゴシック" w:eastAsia="ＭＳ ゴシック" w:hAnsi="ＭＳ ゴシック"/>
          <w:sz w:val="22"/>
          <w:szCs w:val="22"/>
        </w:rPr>
      </w:pPr>
    </w:p>
    <w:p w:rsidR="00375EF6" w:rsidRPr="008C70BB" w:rsidRDefault="00375EF6" w:rsidP="00EA31AA">
      <w:pPr>
        <w:pStyle w:val="a4"/>
        <w:wordWrap/>
        <w:rPr>
          <w:rFonts w:ascii="ＭＳ ゴシック" w:eastAsia="ＭＳ ゴシック" w:hAnsi="ＭＳ ゴシック"/>
          <w:sz w:val="22"/>
          <w:szCs w:val="22"/>
        </w:rPr>
      </w:pPr>
      <w:r>
        <w:rPr>
          <w:rFonts w:ascii="ＭＳ ゴシック" w:eastAsia="ＭＳ ゴシック" w:hAnsi="ＭＳ ゴシック" w:hint="eastAsia"/>
          <w:sz w:val="22"/>
          <w:szCs w:val="22"/>
        </w:rPr>
        <w:t>この権利を行使して得られた利益の一部は本事業を通じて提供国に還元され、生物多様性の保全に役立てられます。</w:t>
      </w:r>
    </w:p>
    <w:p w:rsidR="00852F5F" w:rsidRDefault="00852F5F" w:rsidP="006038A3">
      <w:pPr>
        <w:pStyle w:val="a4"/>
        <w:wordWrap/>
        <w:ind w:firstLineChars="100" w:firstLine="214"/>
        <w:rPr>
          <w:rFonts w:ascii="ＭＳ ゴシック" w:eastAsia="ＭＳ ゴシック" w:hAnsi="ＭＳ ゴシック"/>
          <w:sz w:val="22"/>
          <w:szCs w:val="22"/>
        </w:rPr>
      </w:pPr>
    </w:p>
    <w:p w:rsidR="00CA389D" w:rsidRDefault="00CA389D" w:rsidP="00EA31AA">
      <w:pPr>
        <w:pStyle w:val="a4"/>
        <w:wordWrap/>
        <w:rPr>
          <w:rFonts w:ascii="ＭＳ Ｐゴシック" w:eastAsia="ＭＳ Ｐゴシック" w:hAnsi="ＭＳ Ｐゴシック"/>
          <w:spacing w:val="0"/>
          <w:szCs w:val="21"/>
        </w:rPr>
      </w:pPr>
    </w:p>
    <w:p w:rsidR="00852F5F" w:rsidRDefault="00F41C6A" w:rsidP="006038A3">
      <w:pPr>
        <w:pStyle w:val="a4"/>
        <w:wordWrap/>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pacing w:val="0"/>
          <w:szCs w:val="21"/>
        </w:rPr>
        <w:t>提供国</w:t>
      </w:r>
      <w:r w:rsidR="0075085C" w:rsidRPr="0075085C">
        <w:rPr>
          <w:rFonts w:ascii="ＭＳ Ｐゴシック" w:eastAsia="ＭＳ Ｐゴシック" w:hAnsi="ＭＳ Ｐゴシック" w:hint="eastAsia"/>
          <w:spacing w:val="0"/>
          <w:szCs w:val="21"/>
        </w:rPr>
        <w:t>に還元する利益</w:t>
      </w:r>
      <w:r w:rsidR="008C70BB">
        <w:rPr>
          <w:rFonts w:ascii="ＭＳ Ｐゴシック" w:eastAsia="ＭＳ Ｐゴシック" w:hAnsi="ＭＳ Ｐゴシック" w:hint="eastAsia"/>
          <w:spacing w:val="0"/>
          <w:szCs w:val="21"/>
        </w:rPr>
        <w:t>に</w:t>
      </w:r>
      <w:r w:rsidR="0075085C" w:rsidRPr="0075085C">
        <w:rPr>
          <w:rFonts w:ascii="ＭＳ Ｐゴシック" w:eastAsia="ＭＳ Ｐゴシック" w:hAnsi="ＭＳ Ｐゴシック" w:hint="eastAsia"/>
          <w:spacing w:val="0"/>
          <w:szCs w:val="21"/>
        </w:rPr>
        <w:t>は、</w:t>
      </w:r>
      <w:r w:rsidR="0075085C" w:rsidRPr="0075085C">
        <w:rPr>
          <w:rFonts w:ascii="ＭＳ Ｐゴシック" w:eastAsia="ＭＳ Ｐゴシック" w:hAnsi="ＭＳ Ｐゴシック" w:hint="eastAsia"/>
          <w:szCs w:val="21"/>
        </w:rPr>
        <w:t>特許や製品販売等実用化も含まれ</w:t>
      </w:r>
      <w:r w:rsidR="00852F5F">
        <w:rPr>
          <w:rFonts w:ascii="ＭＳ Ｐゴシック" w:eastAsia="ＭＳ Ｐゴシック" w:hAnsi="ＭＳ Ｐゴシック" w:hint="eastAsia"/>
          <w:szCs w:val="21"/>
        </w:rPr>
        <w:t>て</w:t>
      </w:r>
      <w:r w:rsidR="008C70BB">
        <w:rPr>
          <w:rFonts w:ascii="ＭＳ Ｐゴシック" w:eastAsia="ＭＳ Ｐゴシック" w:hAnsi="ＭＳ Ｐゴシック" w:hint="eastAsia"/>
          <w:szCs w:val="21"/>
        </w:rPr>
        <w:t>います。</w:t>
      </w:r>
      <w:r w:rsidR="00852F5F">
        <w:rPr>
          <w:rFonts w:ascii="ＭＳ Ｐゴシック" w:eastAsia="ＭＳ Ｐゴシック" w:hAnsi="ＭＳ Ｐゴシック" w:hint="eastAsia"/>
          <w:szCs w:val="21"/>
        </w:rPr>
        <w:t>そ</w:t>
      </w:r>
      <w:r w:rsidR="003124FF">
        <w:rPr>
          <w:rFonts w:ascii="ＭＳ Ｐゴシック" w:eastAsia="ＭＳ Ｐゴシック" w:hAnsi="ＭＳ Ｐゴシック" w:hint="eastAsia"/>
          <w:szCs w:val="21"/>
        </w:rPr>
        <w:t>のうち特許のマイルストーンペイメント方式の支払い</w:t>
      </w:r>
      <w:r w:rsidR="00852F5F">
        <w:rPr>
          <w:rFonts w:ascii="ＭＳ Ｐゴシック" w:eastAsia="ＭＳ Ｐゴシック" w:hAnsi="ＭＳ Ｐゴシック" w:hint="eastAsia"/>
          <w:szCs w:val="21"/>
        </w:rPr>
        <w:t>は、</w:t>
      </w:r>
      <w:r w:rsidR="008C70BB">
        <w:rPr>
          <w:rFonts w:ascii="ＭＳ Ｐゴシック" w:eastAsia="ＭＳ Ｐゴシック" w:hAnsi="ＭＳ Ｐゴシック" w:hint="eastAsia"/>
          <w:szCs w:val="21"/>
        </w:rPr>
        <w:t>提供国</w:t>
      </w:r>
      <w:r w:rsidR="00B139C8">
        <w:rPr>
          <w:rFonts w:ascii="ＭＳ Ｐゴシック" w:eastAsia="ＭＳ Ｐゴシック" w:hAnsi="ＭＳ Ｐゴシック" w:hint="eastAsia"/>
          <w:szCs w:val="21"/>
        </w:rPr>
        <w:t>が</w:t>
      </w:r>
      <w:r w:rsidR="003124FF">
        <w:rPr>
          <w:rFonts w:ascii="ＭＳ Ｐゴシック" w:eastAsia="ＭＳ Ｐゴシック" w:hAnsi="ＭＳ Ｐゴシック" w:hint="eastAsia"/>
          <w:szCs w:val="21"/>
        </w:rPr>
        <w:t>主権的権利</w:t>
      </w:r>
      <w:r w:rsidR="00375EF6">
        <w:rPr>
          <w:rFonts w:ascii="ＭＳ Ｐゴシック" w:eastAsia="ＭＳ Ｐゴシック" w:hAnsi="ＭＳ Ｐゴシック" w:hint="eastAsia"/>
          <w:szCs w:val="21"/>
        </w:rPr>
        <w:t>を有する</w:t>
      </w:r>
      <w:r w:rsidR="008C70BB">
        <w:rPr>
          <w:rFonts w:ascii="ＭＳ Ｐゴシック" w:eastAsia="ＭＳ Ｐゴシック" w:hAnsi="ＭＳ Ｐゴシック" w:hint="eastAsia"/>
          <w:szCs w:val="21"/>
        </w:rPr>
        <w:t>微生物から導かれた成果に対して、</w:t>
      </w:r>
      <w:r w:rsidR="003124FF">
        <w:rPr>
          <w:rFonts w:ascii="ＭＳ Ｐゴシック" w:eastAsia="ＭＳ Ｐゴシック" w:hAnsi="ＭＳ Ｐゴシック" w:hint="eastAsia"/>
          <w:szCs w:val="21"/>
        </w:rPr>
        <w:t>成功報酬</w:t>
      </w:r>
      <w:r w:rsidR="00B139C8">
        <w:rPr>
          <w:rFonts w:ascii="ＭＳ Ｐゴシック" w:eastAsia="ＭＳ Ｐゴシック" w:hAnsi="ＭＳ Ｐゴシック" w:hint="eastAsia"/>
          <w:szCs w:val="21"/>
        </w:rPr>
        <w:t>になります</w:t>
      </w:r>
      <w:r w:rsidR="008C70BB">
        <w:rPr>
          <w:rFonts w:ascii="ＭＳ Ｐゴシック" w:eastAsia="ＭＳ Ｐゴシック" w:hAnsi="ＭＳ Ｐゴシック" w:hint="eastAsia"/>
          <w:szCs w:val="21"/>
        </w:rPr>
        <w:t>。</w:t>
      </w:r>
      <w:r w:rsidR="00B139C8">
        <w:rPr>
          <w:rFonts w:ascii="ＭＳ Ｐゴシック" w:eastAsia="ＭＳ Ｐゴシック" w:hAnsi="ＭＳ Ｐゴシック" w:hint="eastAsia"/>
          <w:szCs w:val="21"/>
        </w:rPr>
        <w:t>また、</w:t>
      </w:r>
      <w:r w:rsidR="008C70BB">
        <w:rPr>
          <w:rFonts w:ascii="ＭＳ Ｐゴシック" w:eastAsia="ＭＳ Ｐゴシック" w:hAnsi="ＭＳ Ｐゴシック" w:hint="eastAsia"/>
          <w:szCs w:val="21"/>
        </w:rPr>
        <w:t>特許は共同事業</w:t>
      </w:r>
      <w:r w:rsidR="00B139C8">
        <w:rPr>
          <w:rFonts w:ascii="ＭＳ Ｐゴシック" w:eastAsia="ＭＳ Ｐゴシック" w:hAnsi="ＭＳ Ｐゴシック" w:hint="eastAsia"/>
          <w:szCs w:val="21"/>
        </w:rPr>
        <w:t>者</w:t>
      </w:r>
      <w:r w:rsidR="008C70BB">
        <w:rPr>
          <w:rFonts w:ascii="ＭＳ Ｐゴシック" w:eastAsia="ＭＳ Ｐゴシック" w:hAnsi="ＭＳ Ｐゴシック" w:hint="eastAsia"/>
          <w:szCs w:val="21"/>
        </w:rPr>
        <w:t>が単独で出願可能ですが、</w:t>
      </w:r>
      <w:r>
        <w:rPr>
          <w:rFonts w:ascii="ＭＳ Ｐゴシック" w:eastAsia="ＭＳ Ｐゴシック" w:hAnsi="ＭＳ Ｐゴシック" w:hint="eastAsia"/>
          <w:szCs w:val="21"/>
        </w:rPr>
        <w:t>提供国</w:t>
      </w:r>
      <w:r w:rsidR="003124FF">
        <w:rPr>
          <w:rFonts w:ascii="ＭＳ Ｐゴシック" w:eastAsia="ＭＳ Ｐゴシック" w:hAnsi="ＭＳ Ｐゴシック" w:hint="eastAsia"/>
          <w:szCs w:val="21"/>
        </w:rPr>
        <w:t>の協力を得て採集・分離した</w:t>
      </w:r>
      <w:r w:rsidR="008C70BB">
        <w:rPr>
          <w:rFonts w:ascii="ＭＳ Ｐゴシック" w:eastAsia="ＭＳ Ｐゴシック" w:hAnsi="ＭＳ Ｐゴシック" w:hint="eastAsia"/>
          <w:szCs w:val="21"/>
        </w:rPr>
        <w:t>微生物</w:t>
      </w:r>
      <w:r w:rsidR="003124FF">
        <w:rPr>
          <w:rFonts w:ascii="ＭＳ Ｐゴシック" w:eastAsia="ＭＳ Ｐゴシック" w:hAnsi="ＭＳ Ｐゴシック" w:hint="eastAsia"/>
          <w:szCs w:val="21"/>
        </w:rPr>
        <w:t>を用いて製品販売等</w:t>
      </w:r>
      <w:r w:rsidR="00B139C8">
        <w:rPr>
          <w:rFonts w:ascii="ＭＳ Ｐゴシック" w:eastAsia="ＭＳ Ｐゴシック" w:hAnsi="ＭＳ Ｐゴシック" w:hint="eastAsia"/>
          <w:szCs w:val="21"/>
        </w:rPr>
        <w:t>の</w:t>
      </w:r>
      <w:r w:rsidR="003124FF">
        <w:rPr>
          <w:rFonts w:ascii="ＭＳ Ｐゴシック" w:eastAsia="ＭＳ Ｐゴシック" w:hAnsi="ＭＳ Ｐゴシック" w:hint="eastAsia"/>
          <w:szCs w:val="21"/>
        </w:rPr>
        <w:t>実用化</w:t>
      </w:r>
      <w:r w:rsidR="00B139C8">
        <w:rPr>
          <w:rFonts w:ascii="ＭＳ Ｐゴシック" w:eastAsia="ＭＳ Ｐゴシック" w:hAnsi="ＭＳ Ｐゴシック" w:hint="eastAsia"/>
          <w:szCs w:val="21"/>
        </w:rPr>
        <w:t>を</w:t>
      </w:r>
      <w:r w:rsidR="003124FF">
        <w:rPr>
          <w:rFonts w:ascii="ＭＳ Ｐゴシック" w:eastAsia="ＭＳ Ｐゴシック" w:hAnsi="ＭＳ Ｐゴシック" w:hint="eastAsia"/>
          <w:szCs w:val="21"/>
        </w:rPr>
        <w:t>実現</w:t>
      </w:r>
      <w:r w:rsidR="00B139C8">
        <w:rPr>
          <w:rFonts w:ascii="ＭＳ Ｐゴシック" w:eastAsia="ＭＳ Ｐゴシック" w:hAnsi="ＭＳ Ｐゴシック" w:hint="eastAsia"/>
          <w:szCs w:val="21"/>
        </w:rPr>
        <w:t>することから</w:t>
      </w:r>
      <w:r w:rsidR="003124FF">
        <w:rPr>
          <w:rFonts w:ascii="ＭＳ Ｐゴシック" w:eastAsia="ＭＳ Ｐゴシック" w:hAnsi="ＭＳ Ｐゴシック" w:hint="eastAsia"/>
          <w:szCs w:val="21"/>
        </w:rPr>
        <w:t>、利益の一部を</w:t>
      </w:r>
      <w:r w:rsidR="008C70BB">
        <w:rPr>
          <w:rFonts w:ascii="ＭＳ Ｐゴシック" w:eastAsia="ＭＳ Ｐゴシック" w:hAnsi="ＭＳ Ｐゴシック" w:hint="eastAsia"/>
          <w:szCs w:val="21"/>
        </w:rPr>
        <w:t>ロイヤリティとして提供国に</w:t>
      </w:r>
      <w:r w:rsidR="003124FF">
        <w:rPr>
          <w:rFonts w:ascii="ＭＳ Ｐゴシック" w:eastAsia="ＭＳ Ｐゴシック" w:hAnsi="ＭＳ Ｐゴシック" w:hint="eastAsia"/>
          <w:szCs w:val="21"/>
        </w:rPr>
        <w:t>還元</w:t>
      </w:r>
      <w:r w:rsidR="008C70BB">
        <w:rPr>
          <w:rFonts w:ascii="ＭＳ Ｐゴシック" w:eastAsia="ＭＳ Ｐゴシック" w:hAnsi="ＭＳ Ｐゴシック" w:hint="eastAsia"/>
          <w:szCs w:val="21"/>
        </w:rPr>
        <w:t>していただきます。</w:t>
      </w:r>
    </w:p>
    <w:p w:rsidR="006774FB" w:rsidRPr="008C70BB" w:rsidRDefault="006774FB" w:rsidP="00EA31AA">
      <w:pPr>
        <w:pStyle w:val="a4"/>
        <w:wordWrap/>
        <w:rPr>
          <w:rFonts w:ascii="ＭＳ Ｐゴシック" w:eastAsia="ＭＳ Ｐゴシック" w:hAnsi="ＭＳ Ｐゴシック"/>
          <w:szCs w:val="21"/>
        </w:rPr>
      </w:pPr>
    </w:p>
    <w:p w:rsidR="006774FB" w:rsidRPr="0075085C" w:rsidRDefault="00B139C8" w:rsidP="006038A3">
      <w:pPr>
        <w:pStyle w:val="a4"/>
        <w:wordWrap/>
        <w:ind w:firstLineChars="100" w:firstLine="204"/>
        <w:rPr>
          <w:rFonts w:ascii="ＭＳ Ｐゴシック" w:eastAsia="ＭＳ Ｐゴシック" w:hAnsi="ＭＳ Ｐゴシック"/>
          <w:spacing w:val="0"/>
          <w:szCs w:val="21"/>
        </w:rPr>
      </w:pPr>
      <w:r>
        <w:rPr>
          <w:rFonts w:ascii="ＭＳ Ｐゴシック" w:eastAsia="ＭＳ Ｐゴシック" w:hAnsi="ＭＳ Ｐゴシック" w:hint="eastAsia"/>
          <w:szCs w:val="21"/>
        </w:rPr>
        <w:t>なお</w:t>
      </w:r>
      <w:r w:rsidR="006774FB">
        <w:rPr>
          <w:rFonts w:ascii="ＭＳ Ｐゴシック" w:eastAsia="ＭＳ Ｐゴシック" w:hAnsi="ＭＳ Ｐゴシック" w:hint="eastAsia"/>
          <w:szCs w:val="21"/>
        </w:rPr>
        <w:t>、提供国に</w:t>
      </w:r>
      <w:r>
        <w:rPr>
          <w:rFonts w:ascii="ＭＳ Ｐゴシック" w:eastAsia="ＭＳ Ｐゴシック" w:hAnsi="ＭＳ Ｐゴシック" w:hint="eastAsia"/>
          <w:szCs w:val="21"/>
        </w:rPr>
        <w:t>還元する利益には</w:t>
      </w:r>
      <w:r w:rsidR="006774F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非金銭的利益配分として</w:t>
      </w:r>
      <w:r w:rsidR="006774FB">
        <w:rPr>
          <w:rFonts w:ascii="ＭＳ Ｐゴシック" w:eastAsia="ＭＳ Ｐゴシック" w:hAnsi="ＭＳ Ｐゴシック" w:hint="eastAsia"/>
          <w:szCs w:val="21"/>
        </w:rPr>
        <w:t>現地でのセミナーや相手国共同研究先の研究員との共同作業を通</w:t>
      </w:r>
      <w:r>
        <w:rPr>
          <w:rFonts w:ascii="ＭＳ Ｐゴシック" w:eastAsia="ＭＳ Ｐゴシック" w:hAnsi="ＭＳ Ｐゴシック" w:hint="eastAsia"/>
          <w:szCs w:val="21"/>
        </w:rPr>
        <w:t>じた</w:t>
      </w:r>
      <w:r w:rsidR="006774FB">
        <w:rPr>
          <w:rFonts w:ascii="ＭＳ Ｐゴシック" w:eastAsia="ＭＳ Ｐゴシック" w:hAnsi="ＭＳ Ｐゴシック" w:hint="eastAsia"/>
          <w:szCs w:val="21"/>
        </w:rPr>
        <w:t>技術提供に協力することも含まれます。</w:t>
      </w:r>
    </w:p>
    <w:sectPr w:rsidR="006774FB" w:rsidRPr="0075085C" w:rsidSect="002D1F18">
      <w:headerReference w:type="default" r:id="rId9"/>
      <w:footerReference w:type="default" r:id="rId10"/>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F6" w:rsidRDefault="00375EF6" w:rsidP="00D1023F">
      <w:r>
        <w:separator/>
      </w:r>
    </w:p>
  </w:endnote>
  <w:endnote w:type="continuationSeparator" w:id="0">
    <w:p w:rsidR="00375EF6" w:rsidRDefault="00375EF6" w:rsidP="00D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F6" w:rsidRDefault="00E352EF">
    <w:pPr>
      <w:pStyle w:val="ae"/>
      <w:jc w:val="center"/>
    </w:pPr>
    <w:r>
      <w:fldChar w:fldCharType="begin"/>
    </w:r>
    <w:r w:rsidR="00375EF6">
      <w:instrText xml:space="preserve"> PAGE   \* MERGEFORMAT </w:instrText>
    </w:r>
    <w:r>
      <w:fldChar w:fldCharType="separate"/>
    </w:r>
    <w:r w:rsidR="00551D04" w:rsidRPr="00551D04">
      <w:rPr>
        <w:noProof/>
        <w:lang w:val="ja-JP"/>
      </w:rPr>
      <w:t>3</w:t>
    </w:r>
    <w:r>
      <w:rPr>
        <w:noProof/>
        <w:lang w:val="ja-JP"/>
      </w:rPr>
      <w:fldChar w:fldCharType="end"/>
    </w:r>
  </w:p>
  <w:p w:rsidR="00375EF6" w:rsidRDefault="00375E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F6" w:rsidRDefault="00375EF6" w:rsidP="00D1023F">
      <w:r>
        <w:separator/>
      </w:r>
    </w:p>
  </w:footnote>
  <w:footnote w:type="continuationSeparator" w:id="0">
    <w:p w:rsidR="00375EF6" w:rsidRDefault="00375EF6" w:rsidP="00D1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F6" w:rsidRDefault="00375EF6" w:rsidP="00B077EC">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3F554B"/>
    <w:multiLevelType w:val="hybridMultilevel"/>
    <w:tmpl w:val="B1E050D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59E1007"/>
    <w:multiLevelType w:val="hybridMultilevel"/>
    <w:tmpl w:val="BCA22CE4"/>
    <w:lvl w:ilvl="0" w:tplc="9AE8238E">
      <w:start w:val="1"/>
      <w:numFmt w:val="decimal"/>
      <w:pStyle w:val="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8D007E2"/>
    <w:multiLevelType w:val="hybridMultilevel"/>
    <w:tmpl w:val="3E887216"/>
    <w:lvl w:ilvl="0" w:tplc="4318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D334F3"/>
    <w:multiLevelType w:val="hybridMultilevel"/>
    <w:tmpl w:val="64A0E516"/>
    <w:lvl w:ilvl="0" w:tplc="DFEE3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8C6CC3"/>
    <w:multiLevelType w:val="hybridMultilevel"/>
    <w:tmpl w:val="8D929DBE"/>
    <w:lvl w:ilvl="0" w:tplc="80C8ED8E">
      <w:start w:val="1"/>
      <w:numFmt w:val="decimalEnclosedCircle"/>
      <w:pStyle w:val="a"/>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BCC6344"/>
    <w:multiLevelType w:val="hybridMultilevel"/>
    <w:tmpl w:val="A8AC74D0"/>
    <w:lvl w:ilvl="0" w:tplc="806AE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0">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nsid w:val="40FD63F7"/>
    <w:multiLevelType w:val="hybridMultilevel"/>
    <w:tmpl w:val="FE00F0D0"/>
    <w:lvl w:ilvl="0" w:tplc="04090011">
      <w:start w:val="1"/>
      <w:numFmt w:val="decimalEnclosedCircle"/>
      <w:lvlText w:val="%1"/>
      <w:lvlJc w:val="left"/>
      <w:pPr>
        <w:ind w:left="1271"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6F029BE"/>
    <w:multiLevelType w:val="hybridMultilevel"/>
    <w:tmpl w:val="17382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1436FF"/>
    <w:multiLevelType w:val="hybridMultilevel"/>
    <w:tmpl w:val="AB86D946"/>
    <w:lvl w:ilvl="0" w:tplc="B2D42264">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D9F0380"/>
    <w:multiLevelType w:val="hybridMultilevel"/>
    <w:tmpl w:val="87DA24DC"/>
    <w:lvl w:ilvl="0" w:tplc="DFEE3DC8">
      <w:start w:val="1"/>
      <w:numFmt w:val="decimalFullWidth"/>
      <w:lvlText w:val="（%1）"/>
      <w:lvlJc w:val="left"/>
      <w:pPr>
        <w:ind w:left="786"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5">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BB90607"/>
    <w:multiLevelType w:val="hybridMultilevel"/>
    <w:tmpl w:val="C4DE147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61FC3C46"/>
    <w:multiLevelType w:val="hybridMultilevel"/>
    <w:tmpl w:val="AB6E3AD6"/>
    <w:lvl w:ilvl="0" w:tplc="652CB426">
      <w:start w:val="1"/>
      <w:numFmt w:val="decimalFullWidth"/>
      <w:lvlText w:val="（%1）"/>
      <w:lvlJc w:val="left"/>
      <w:pPr>
        <w:ind w:left="297" w:hanging="36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8">
    <w:nsid w:val="65454B0E"/>
    <w:multiLevelType w:val="hybridMultilevel"/>
    <w:tmpl w:val="E3C481B8"/>
    <w:lvl w:ilvl="0" w:tplc="A98CF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20">
    <w:nsid w:val="72422088"/>
    <w:multiLevelType w:val="hybridMultilevel"/>
    <w:tmpl w:val="20B2AB1E"/>
    <w:lvl w:ilvl="0" w:tplc="56D2141E">
      <w:start w:val="1"/>
      <w:numFmt w:val="decimal"/>
      <w:lvlText w:val="(%1)"/>
      <w:lvlJc w:val="left"/>
      <w:pPr>
        <w:ind w:left="768" w:hanging="360"/>
      </w:pPr>
      <w:rPr>
        <w:rFonts w:hint="eastAsia"/>
      </w:rPr>
    </w:lvl>
    <w:lvl w:ilvl="1" w:tplc="04090011">
      <w:start w:val="1"/>
      <w:numFmt w:val="decimalEnclosedCircle"/>
      <w:lvlText w:val="%2"/>
      <w:lvlJc w:val="left"/>
      <w:pPr>
        <w:ind w:left="1188" w:hanging="360"/>
      </w:pPr>
      <w:rPr>
        <w:rFonts w:hint="default"/>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1">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22">
    <w:nsid w:val="7A987B01"/>
    <w:multiLevelType w:val="hybridMultilevel"/>
    <w:tmpl w:val="5F50F2FA"/>
    <w:lvl w:ilvl="0" w:tplc="04090011">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19"/>
  </w:num>
  <w:num w:numId="2">
    <w:abstractNumId w:val="23"/>
  </w:num>
  <w:num w:numId="3">
    <w:abstractNumId w:val="21"/>
  </w:num>
  <w:num w:numId="4">
    <w:abstractNumId w:val="3"/>
  </w:num>
  <w:num w:numId="5">
    <w:abstractNumId w:val="1"/>
  </w:num>
  <w:num w:numId="6">
    <w:abstractNumId w:val="22"/>
  </w:num>
  <w:num w:numId="7">
    <w:abstractNumId w:val="10"/>
  </w:num>
  <w:num w:numId="8">
    <w:abstractNumId w:val="0"/>
  </w:num>
  <w:num w:numId="9">
    <w:abstractNumId w:val="15"/>
  </w:num>
  <w:num w:numId="10">
    <w:abstractNumId w:val="20"/>
  </w:num>
  <w:num w:numId="11">
    <w:abstractNumId w:val="9"/>
  </w:num>
  <w:num w:numId="12">
    <w:abstractNumId w:val="11"/>
  </w:num>
  <w:num w:numId="13">
    <w:abstractNumId w:val="13"/>
  </w:num>
  <w:num w:numId="14">
    <w:abstractNumId w:val="16"/>
  </w:num>
  <w:num w:numId="15">
    <w:abstractNumId w:val="6"/>
  </w:num>
  <w:num w:numId="16">
    <w:abstractNumId w:val="17"/>
  </w:num>
  <w:num w:numId="17">
    <w:abstractNumId w:val="4"/>
  </w:num>
  <w:num w:numId="18">
    <w:abstractNumId w:val="7"/>
  </w:num>
  <w:num w:numId="19">
    <w:abstractNumId w:val="4"/>
  </w:num>
  <w:num w:numId="20">
    <w:abstractNumId w:val="4"/>
    <w:lvlOverride w:ilvl="0">
      <w:startOverride w:val="1"/>
    </w:lvlOverride>
  </w:num>
  <w:num w:numId="21">
    <w:abstractNumId w:val="12"/>
  </w:num>
  <w:num w:numId="22">
    <w:abstractNumId w:val="14"/>
  </w:num>
  <w:num w:numId="23">
    <w:abstractNumId w:val="2"/>
  </w:num>
  <w:num w:numId="24">
    <w:abstractNumId w:val="8"/>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248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4411"/>
    <w:rsid w:val="00007C78"/>
    <w:rsid w:val="00007DEA"/>
    <w:rsid w:val="00012186"/>
    <w:rsid w:val="0001251D"/>
    <w:rsid w:val="0002299C"/>
    <w:rsid w:val="00022DEB"/>
    <w:rsid w:val="00024445"/>
    <w:rsid w:val="0003071F"/>
    <w:rsid w:val="000327CD"/>
    <w:rsid w:val="000332E7"/>
    <w:rsid w:val="000401EF"/>
    <w:rsid w:val="00041BC0"/>
    <w:rsid w:val="00043116"/>
    <w:rsid w:val="000464CF"/>
    <w:rsid w:val="00050047"/>
    <w:rsid w:val="000574BD"/>
    <w:rsid w:val="0006075F"/>
    <w:rsid w:val="00065B18"/>
    <w:rsid w:val="00067682"/>
    <w:rsid w:val="00070A30"/>
    <w:rsid w:val="00072689"/>
    <w:rsid w:val="00073283"/>
    <w:rsid w:val="000751F1"/>
    <w:rsid w:val="00076B00"/>
    <w:rsid w:val="00080846"/>
    <w:rsid w:val="0008311F"/>
    <w:rsid w:val="0008432E"/>
    <w:rsid w:val="00085BA7"/>
    <w:rsid w:val="00093B5E"/>
    <w:rsid w:val="000976DA"/>
    <w:rsid w:val="000A0722"/>
    <w:rsid w:val="000A294F"/>
    <w:rsid w:val="000A33FC"/>
    <w:rsid w:val="000A5ACA"/>
    <w:rsid w:val="000B5999"/>
    <w:rsid w:val="000B622C"/>
    <w:rsid w:val="000C32C1"/>
    <w:rsid w:val="000C4CD7"/>
    <w:rsid w:val="000C6162"/>
    <w:rsid w:val="000D4591"/>
    <w:rsid w:val="000E6270"/>
    <w:rsid w:val="000F0CC4"/>
    <w:rsid w:val="000F2192"/>
    <w:rsid w:val="000F642C"/>
    <w:rsid w:val="001047C8"/>
    <w:rsid w:val="00111155"/>
    <w:rsid w:val="001130C4"/>
    <w:rsid w:val="00116C0C"/>
    <w:rsid w:val="00120436"/>
    <w:rsid w:val="00121D0F"/>
    <w:rsid w:val="00131D88"/>
    <w:rsid w:val="00133D47"/>
    <w:rsid w:val="001341ED"/>
    <w:rsid w:val="00134267"/>
    <w:rsid w:val="00140BF6"/>
    <w:rsid w:val="00141E26"/>
    <w:rsid w:val="001437AE"/>
    <w:rsid w:val="001473E1"/>
    <w:rsid w:val="00150E27"/>
    <w:rsid w:val="0015203F"/>
    <w:rsid w:val="00162738"/>
    <w:rsid w:val="001636B1"/>
    <w:rsid w:val="00165217"/>
    <w:rsid w:val="00167D0B"/>
    <w:rsid w:val="001722D2"/>
    <w:rsid w:val="001737F3"/>
    <w:rsid w:val="001744BB"/>
    <w:rsid w:val="001752F8"/>
    <w:rsid w:val="00180536"/>
    <w:rsid w:val="00193434"/>
    <w:rsid w:val="001A2E10"/>
    <w:rsid w:val="001A59CA"/>
    <w:rsid w:val="001B735F"/>
    <w:rsid w:val="001C2CFD"/>
    <w:rsid w:val="001D7ADC"/>
    <w:rsid w:val="001E1C93"/>
    <w:rsid w:val="001E3A05"/>
    <w:rsid w:val="001E4A52"/>
    <w:rsid w:val="001F556F"/>
    <w:rsid w:val="002046A0"/>
    <w:rsid w:val="002134CF"/>
    <w:rsid w:val="00215F3F"/>
    <w:rsid w:val="00234873"/>
    <w:rsid w:val="00245A33"/>
    <w:rsid w:val="002508DE"/>
    <w:rsid w:val="002546D2"/>
    <w:rsid w:val="002546D8"/>
    <w:rsid w:val="002560DC"/>
    <w:rsid w:val="0025699F"/>
    <w:rsid w:val="0027311F"/>
    <w:rsid w:val="0028212B"/>
    <w:rsid w:val="002843BE"/>
    <w:rsid w:val="002844CB"/>
    <w:rsid w:val="00286595"/>
    <w:rsid w:val="00286FB9"/>
    <w:rsid w:val="0029005D"/>
    <w:rsid w:val="002B044E"/>
    <w:rsid w:val="002C5910"/>
    <w:rsid w:val="002C5D15"/>
    <w:rsid w:val="002C7BAA"/>
    <w:rsid w:val="002D0845"/>
    <w:rsid w:val="002D1F18"/>
    <w:rsid w:val="002E003F"/>
    <w:rsid w:val="002E035F"/>
    <w:rsid w:val="002E071C"/>
    <w:rsid w:val="002E6F69"/>
    <w:rsid w:val="002F01F8"/>
    <w:rsid w:val="002F264D"/>
    <w:rsid w:val="002F2C00"/>
    <w:rsid w:val="00304F6D"/>
    <w:rsid w:val="00310415"/>
    <w:rsid w:val="00311CEB"/>
    <w:rsid w:val="00312033"/>
    <w:rsid w:val="003124FF"/>
    <w:rsid w:val="003131F3"/>
    <w:rsid w:val="00320F92"/>
    <w:rsid w:val="00327679"/>
    <w:rsid w:val="00332211"/>
    <w:rsid w:val="00334D8C"/>
    <w:rsid w:val="003375CF"/>
    <w:rsid w:val="00340BB7"/>
    <w:rsid w:val="00340CA8"/>
    <w:rsid w:val="003417CC"/>
    <w:rsid w:val="00353282"/>
    <w:rsid w:val="00360179"/>
    <w:rsid w:val="00360C3C"/>
    <w:rsid w:val="00365E2E"/>
    <w:rsid w:val="00372891"/>
    <w:rsid w:val="00375EF6"/>
    <w:rsid w:val="003811D7"/>
    <w:rsid w:val="003820A8"/>
    <w:rsid w:val="003871BF"/>
    <w:rsid w:val="00396070"/>
    <w:rsid w:val="003960BC"/>
    <w:rsid w:val="00397EA5"/>
    <w:rsid w:val="003A1FAC"/>
    <w:rsid w:val="003A3F25"/>
    <w:rsid w:val="003A6B4A"/>
    <w:rsid w:val="003B153B"/>
    <w:rsid w:val="003B3F8F"/>
    <w:rsid w:val="003B62FB"/>
    <w:rsid w:val="003C277F"/>
    <w:rsid w:val="003C55C4"/>
    <w:rsid w:val="003D0154"/>
    <w:rsid w:val="003E177C"/>
    <w:rsid w:val="003E52FF"/>
    <w:rsid w:val="003E5AFA"/>
    <w:rsid w:val="003F4411"/>
    <w:rsid w:val="0040038D"/>
    <w:rsid w:val="00413939"/>
    <w:rsid w:val="00413BDD"/>
    <w:rsid w:val="004160D7"/>
    <w:rsid w:val="0041699D"/>
    <w:rsid w:val="00420969"/>
    <w:rsid w:val="00421FC5"/>
    <w:rsid w:val="00427346"/>
    <w:rsid w:val="004276F6"/>
    <w:rsid w:val="004469F3"/>
    <w:rsid w:val="00447778"/>
    <w:rsid w:val="0045444C"/>
    <w:rsid w:val="00471D29"/>
    <w:rsid w:val="004720CB"/>
    <w:rsid w:val="00474009"/>
    <w:rsid w:val="0047718F"/>
    <w:rsid w:val="00480C96"/>
    <w:rsid w:val="004822E7"/>
    <w:rsid w:val="00482CBF"/>
    <w:rsid w:val="0048476F"/>
    <w:rsid w:val="004918F5"/>
    <w:rsid w:val="004959E1"/>
    <w:rsid w:val="004A0079"/>
    <w:rsid w:val="004A204F"/>
    <w:rsid w:val="004A224E"/>
    <w:rsid w:val="004A274D"/>
    <w:rsid w:val="004A3A3C"/>
    <w:rsid w:val="004B073C"/>
    <w:rsid w:val="004C4034"/>
    <w:rsid w:val="004C4F97"/>
    <w:rsid w:val="004C7BA0"/>
    <w:rsid w:val="004E00CB"/>
    <w:rsid w:val="004E66DC"/>
    <w:rsid w:val="004E7896"/>
    <w:rsid w:val="004F5631"/>
    <w:rsid w:val="004F72D5"/>
    <w:rsid w:val="005222D9"/>
    <w:rsid w:val="005227E1"/>
    <w:rsid w:val="0052444F"/>
    <w:rsid w:val="00533D0C"/>
    <w:rsid w:val="00534404"/>
    <w:rsid w:val="005358C8"/>
    <w:rsid w:val="00543075"/>
    <w:rsid w:val="0054451B"/>
    <w:rsid w:val="00546AD8"/>
    <w:rsid w:val="00551D04"/>
    <w:rsid w:val="00554FB3"/>
    <w:rsid w:val="00567C9C"/>
    <w:rsid w:val="0057693A"/>
    <w:rsid w:val="00595300"/>
    <w:rsid w:val="005A0654"/>
    <w:rsid w:val="005A0FC0"/>
    <w:rsid w:val="005A4515"/>
    <w:rsid w:val="005A7B95"/>
    <w:rsid w:val="005C51E0"/>
    <w:rsid w:val="005D1555"/>
    <w:rsid w:val="005D334E"/>
    <w:rsid w:val="005E0BB2"/>
    <w:rsid w:val="005F6B5F"/>
    <w:rsid w:val="005F78A0"/>
    <w:rsid w:val="006038A3"/>
    <w:rsid w:val="00606447"/>
    <w:rsid w:val="00614383"/>
    <w:rsid w:val="00614C91"/>
    <w:rsid w:val="00615A5E"/>
    <w:rsid w:val="00624815"/>
    <w:rsid w:val="00625990"/>
    <w:rsid w:val="00627423"/>
    <w:rsid w:val="006313C1"/>
    <w:rsid w:val="0063580C"/>
    <w:rsid w:val="006371A0"/>
    <w:rsid w:val="00650DF4"/>
    <w:rsid w:val="006515AB"/>
    <w:rsid w:val="006542E0"/>
    <w:rsid w:val="006554AC"/>
    <w:rsid w:val="0066166F"/>
    <w:rsid w:val="00676FC5"/>
    <w:rsid w:val="006774FB"/>
    <w:rsid w:val="006828FB"/>
    <w:rsid w:val="00691130"/>
    <w:rsid w:val="00691CA9"/>
    <w:rsid w:val="006948F3"/>
    <w:rsid w:val="00697EA7"/>
    <w:rsid w:val="006A0E78"/>
    <w:rsid w:val="006A62F5"/>
    <w:rsid w:val="006A6B75"/>
    <w:rsid w:val="006B0963"/>
    <w:rsid w:val="006B5487"/>
    <w:rsid w:val="006C0A7A"/>
    <w:rsid w:val="006D1BBC"/>
    <w:rsid w:val="006D1D9D"/>
    <w:rsid w:val="006D61A0"/>
    <w:rsid w:val="006E02BC"/>
    <w:rsid w:val="006F55EF"/>
    <w:rsid w:val="00700E7E"/>
    <w:rsid w:val="00710AF1"/>
    <w:rsid w:val="00714DAC"/>
    <w:rsid w:val="0071691A"/>
    <w:rsid w:val="007268C3"/>
    <w:rsid w:val="00732FBE"/>
    <w:rsid w:val="00733AF7"/>
    <w:rsid w:val="0074299E"/>
    <w:rsid w:val="007430C6"/>
    <w:rsid w:val="0075085C"/>
    <w:rsid w:val="00761745"/>
    <w:rsid w:val="00766FBD"/>
    <w:rsid w:val="007708BB"/>
    <w:rsid w:val="00770985"/>
    <w:rsid w:val="00775062"/>
    <w:rsid w:val="0078582A"/>
    <w:rsid w:val="00786B4C"/>
    <w:rsid w:val="007A054B"/>
    <w:rsid w:val="007A73C3"/>
    <w:rsid w:val="007B12CB"/>
    <w:rsid w:val="007B1829"/>
    <w:rsid w:val="007B389F"/>
    <w:rsid w:val="007C0F8F"/>
    <w:rsid w:val="007C3B2B"/>
    <w:rsid w:val="007C4561"/>
    <w:rsid w:val="007C5368"/>
    <w:rsid w:val="007C5E0D"/>
    <w:rsid w:val="007D00BC"/>
    <w:rsid w:val="007E4111"/>
    <w:rsid w:val="007E4202"/>
    <w:rsid w:val="007E7D6A"/>
    <w:rsid w:val="007F3022"/>
    <w:rsid w:val="007F326C"/>
    <w:rsid w:val="0080025F"/>
    <w:rsid w:val="00805940"/>
    <w:rsid w:val="008115B8"/>
    <w:rsid w:val="0081286A"/>
    <w:rsid w:val="00815053"/>
    <w:rsid w:val="00816807"/>
    <w:rsid w:val="0082097B"/>
    <w:rsid w:val="0083045F"/>
    <w:rsid w:val="008315C3"/>
    <w:rsid w:val="008426A4"/>
    <w:rsid w:val="00852F5F"/>
    <w:rsid w:val="008537A4"/>
    <w:rsid w:val="0085673F"/>
    <w:rsid w:val="00857C31"/>
    <w:rsid w:val="00857EB8"/>
    <w:rsid w:val="0086569F"/>
    <w:rsid w:val="00865D91"/>
    <w:rsid w:val="008660A5"/>
    <w:rsid w:val="00867BF3"/>
    <w:rsid w:val="00883FC0"/>
    <w:rsid w:val="0088448D"/>
    <w:rsid w:val="00884C1D"/>
    <w:rsid w:val="0088610E"/>
    <w:rsid w:val="0089144D"/>
    <w:rsid w:val="008939E5"/>
    <w:rsid w:val="00895183"/>
    <w:rsid w:val="008A419C"/>
    <w:rsid w:val="008B32CD"/>
    <w:rsid w:val="008B3623"/>
    <w:rsid w:val="008C0294"/>
    <w:rsid w:val="008C0E3D"/>
    <w:rsid w:val="008C1CE9"/>
    <w:rsid w:val="008C4DAC"/>
    <w:rsid w:val="008C51E5"/>
    <w:rsid w:val="008C70BB"/>
    <w:rsid w:val="008D4AA4"/>
    <w:rsid w:val="008D7E2C"/>
    <w:rsid w:val="008E1126"/>
    <w:rsid w:val="008E58CF"/>
    <w:rsid w:val="008F0F33"/>
    <w:rsid w:val="008F4CD4"/>
    <w:rsid w:val="008F655D"/>
    <w:rsid w:val="0091355D"/>
    <w:rsid w:val="0091603C"/>
    <w:rsid w:val="00916775"/>
    <w:rsid w:val="00920025"/>
    <w:rsid w:val="00930240"/>
    <w:rsid w:val="009328BE"/>
    <w:rsid w:val="00932AF6"/>
    <w:rsid w:val="00935866"/>
    <w:rsid w:val="00936852"/>
    <w:rsid w:val="009373F1"/>
    <w:rsid w:val="00947A12"/>
    <w:rsid w:val="00952B4B"/>
    <w:rsid w:val="0095372A"/>
    <w:rsid w:val="00956C2E"/>
    <w:rsid w:val="009621E2"/>
    <w:rsid w:val="009634EE"/>
    <w:rsid w:val="0097132A"/>
    <w:rsid w:val="00982F05"/>
    <w:rsid w:val="0098522E"/>
    <w:rsid w:val="009862BD"/>
    <w:rsid w:val="00986D64"/>
    <w:rsid w:val="009901CE"/>
    <w:rsid w:val="00993F4E"/>
    <w:rsid w:val="009A0BA2"/>
    <w:rsid w:val="009A30D2"/>
    <w:rsid w:val="009A323F"/>
    <w:rsid w:val="009A4302"/>
    <w:rsid w:val="009A5008"/>
    <w:rsid w:val="009B1220"/>
    <w:rsid w:val="009B2CC3"/>
    <w:rsid w:val="009B5E43"/>
    <w:rsid w:val="009B6600"/>
    <w:rsid w:val="009C170F"/>
    <w:rsid w:val="009C4F89"/>
    <w:rsid w:val="009C5906"/>
    <w:rsid w:val="009E4043"/>
    <w:rsid w:val="009F0633"/>
    <w:rsid w:val="009F388A"/>
    <w:rsid w:val="009F59CA"/>
    <w:rsid w:val="00A01E5B"/>
    <w:rsid w:val="00A1080E"/>
    <w:rsid w:val="00A1172F"/>
    <w:rsid w:val="00A14605"/>
    <w:rsid w:val="00A1620D"/>
    <w:rsid w:val="00A21DBC"/>
    <w:rsid w:val="00A344BD"/>
    <w:rsid w:val="00A37514"/>
    <w:rsid w:val="00A452C7"/>
    <w:rsid w:val="00A53B73"/>
    <w:rsid w:val="00A53D4A"/>
    <w:rsid w:val="00A55755"/>
    <w:rsid w:val="00A6071B"/>
    <w:rsid w:val="00A62EE9"/>
    <w:rsid w:val="00A63611"/>
    <w:rsid w:val="00A66123"/>
    <w:rsid w:val="00A72819"/>
    <w:rsid w:val="00A72CFF"/>
    <w:rsid w:val="00A85AD7"/>
    <w:rsid w:val="00A95BBF"/>
    <w:rsid w:val="00AA0F99"/>
    <w:rsid w:val="00AA4214"/>
    <w:rsid w:val="00AA6F2B"/>
    <w:rsid w:val="00AB08EB"/>
    <w:rsid w:val="00AB3ED1"/>
    <w:rsid w:val="00AB537E"/>
    <w:rsid w:val="00AB640F"/>
    <w:rsid w:val="00AB6480"/>
    <w:rsid w:val="00AB6A81"/>
    <w:rsid w:val="00AE1261"/>
    <w:rsid w:val="00AE77DD"/>
    <w:rsid w:val="00B00A79"/>
    <w:rsid w:val="00B05455"/>
    <w:rsid w:val="00B077EC"/>
    <w:rsid w:val="00B11375"/>
    <w:rsid w:val="00B129EA"/>
    <w:rsid w:val="00B139C8"/>
    <w:rsid w:val="00B16B99"/>
    <w:rsid w:val="00B26408"/>
    <w:rsid w:val="00B27809"/>
    <w:rsid w:val="00B314CF"/>
    <w:rsid w:val="00B31C22"/>
    <w:rsid w:val="00B34B92"/>
    <w:rsid w:val="00B34D3A"/>
    <w:rsid w:val="00B46013"/>
    <w:rsid w:val="00B5116D"/>
    <w:rsid w:val="00B53072"/>
    <w:rsid w:val="00B55369"/>
    <w:rsid w:val="00B57F52"/>
    <w:rsid w:val="00B626D3"/>
    <w:rsid w:val="00B842EA"/>
    <w:rsid w:val="00B90CA1"/>
    <w:rsid w:val="00B925A4"/>
    <w:rsid w:val="00BA2122"/>
    <w:rsid w:val="00BB1E29"/>
    <w:rsid w:val="00BB6E15"/>
    <w:rsid w:val="00BC087B"/>
    <w:rsid w:val="00BC0C70"/>
    <w:rsid w:val="00BC3BE5"/>
    <w:rsid w:val="00BD1FAA"/>
    <w:rsid w:val="00BD2D72"/>
    <w:rsid w:val="00BE55D1"/>
    <w:rsid w:val="00BF3565"/>
    <w:rsid w:val="00C0186E"/>
    <w:rsid w:val="00C04CF6"/>
    <w:rsid w:val="00C1566A"/>
    <w:rsid w:val="00C17924"/>
    <w:rsid w:val="00C257C9"/>
    <w:rsid w:val="00C26A3F"/>
    <w:rsid w:val="00C357BB"/>
    <w:rsid w:val="00C36436"/>
    <w:rsid w:val="00C37257"/>
    <w:rsid w:val="00C40BA2"/>
    <w:rsid w:val="00C505B3"/>
    <w:rsid w:val="00C518B1"/>
    <w:rsid w:val="00C53D69"/>
    <w:rsid w:val="00C65115"/>
    <w:rsid w:val="00C664EB"/>
    <w:rsid w:val="00C6680F"/>
    <w:rsid w:val="00C70983"/>
    <w:rsid w:val="00C7336A"/>
    <w:rsid w:val="00C73A18"/>
    <w:rsid w:val="00C84947"/>
    <w:rsid w:val="00C859C5"/>
    <w:rsid w:val="00C87E3A"/>
    <w:rsid w:val="00C93824"/>
    <w:rsid w:val="00C93E29"/>
    <w:rsid w:val="00C943F1"/>
    <w:rsid w:val="00C9487F"/>
    <w:rsid w:val="00CA121C"/>
    <w:rsid w:val="00CA1FC1"/>
    <w:rsid w:val="00CA389D"/>
    <w:rsid w:val="00CA5E16"/>
    <w:rsid w:val="00CA6E58"/>
    <w:rsid w:val="00CB2DE0"/>
    <w:rsid w:val="00CB7C51"/>
    <w:rsid w:val="00CD3E73"/>
    <w:rsid w:val="00CD4867"/>
    <w:rsid w:val="00CE3B9C"/>
    <w:rsid w:val="00CE57DD"/>
    <w:rsid w:val="00CE6111"/>
    <w:rsid w:val="00CE6837"/>
    <w:rsid w:val="00CE6893"/>
    <w:rsid w:val="00CF58E0"/>
    <w:rsid w:val="00D004CD"/>
    <w:rsid w:val="00D030DE"/>
    <w:rsid w:val="00D04261"/>
    <w:rsid w:val="00D07E21"/>
    <w:rsid w:val="00D1023F"/>
    <w:rsid w:val="00D1068D"/>
    <w:rsid w:val="00D1262D"/>
    <w:rsid w:val="00D14E3D"/>
    <w:rsid w:val="00D17C43"/>
    <w:rsid w:val="00D20715"/>
    <w:rsid w:val="00D22740"/>
    <w:rsid w:val="00D235FB"/>
    <w:rsid w:val="00D343F6"/>
    <w:rsid w:val="00D36647"/>
    <w:rsid w:val="00D45DDC"/>
    <w:rsid w:val="00D4655B"/>
    <w:rsid w:val="00D4661E"/>
    <w:rsid w:val="00D5527C"/>
    <w:rsid w:val="00D57071"/>
    <w:rsid w:val="00D64003"/>
    <w:rsid w:val="00D74981"/>
    <w:rsid w:val="00D8648E"/>
    <w:rsid w:val="00D90FC2"/>
    <w:rsid w:val="00D9195C"/>
    <w:rsid w:val="00DA07B2"/>
    <w:rsid w:val="00DA2DCE"/>
    <w:rsid w:val="00DB4BDA"/>
    <w:rsid w:val="00DC7960"/>
    <w:rsid w:val="00DD45CD"/>
    <w:rsid w:val="00DD790B"/>
    <w:rsid w:val="00DE0592"/>
    <w:rsid w:val="00DE50BA"/>
    <w:rsid w:val="00DF2A6A"/>
    <w:rsid w:val="00E16C02"/>
    <w:rsid w:val="00E21943"/>
    <w:rsid w:val="00E234D7"/>
    <w:rsid w:val="00E310DC"/>
    <w:rsid w:val="00E3235C"/>
    <w:rsid w:val="00E33DBF"/>
    <w:rsid w:val="00E34BC2"/>
    <w:rsid w:val="00E35201"/>
    <w:rsid w:val="00E352EF"/>
    <w:rsid w:val="00E452DD"/>
    <w:rsid w:val="00E46509"/>
    <w:rsid w:val="00E53223"/>
    <w:rsid w:val="00E6719B"/>
    <w:rsid w:val="00E70259"/>
    <w:rsid w:val="00E82024"/>
    <w:rsid w:val="00E836AA"/>
    <w:rsid w:val="00E8393E"/>
    <w:rsid w:val="00E911B9"/>
    <w:rsid w:val="00E943CC"/>
    <w:rsid w:val="00E946F1"/>
    <w:rsid w:val="00EA31AA"/>
    <w:rsid w:val="00EB41D8"/>
    <w:rsid w:val="00EB5061"/>
    <w:rsid w:val="00EC28C0"/>
    <w:rsid w:val="00EC2D9D"/>
    <w:rsid w:val="00EC48CA"/>
    <w:rsid w:val="00EC681F"/>
    <w:rsid w:val="00ED5E70"/>
    <w:rsid w:val="00EE2A96"/>
    <w:rsid w:val="00EE608D"/>
    <w:rsid w:val="00EF1244"/>
    <w:rsid w:val="00EF139E"/>
    <w:rsid w:val="00F03D05"/>
    <w:rsid w:val="00F14371"/>
    <w:rsid w:val="00F150AF"/>
    <w:rsid w:val="00F15A83"/>
    <w:rsid w:val="00F243FC"/>
    <w:rsid w:val="00F2452B"/>
    <w:rsid w:val="00F24F4D"/>
    <w:rsid w:val="00F35383"/>
    <w:rsid w:val="00F36AD6"/>
    <w:rsid w:val="00F37B87"/>
    <w:rsid w:val="00F41B0F"/>
    <w:rsid w:val="00F41C6A"/>
    <w:rsid w:val="00F43117"/>
    <w:rsid w:val="00F436E2"/>
    <w:rsid w:val="00F56074"/>
    <w:rsid w:val="00F63EDB"/>
    <w:rsid w:val="00F66CA4"/>
    <w:rsid w:val="00F70968"/>
    <w:rsid w:val="00F71089"/>
    <w:rsid w:val="00F743E6"/>
    <w:rsid w:val="00F802F8"/>
    <w:rsid w:val="00F80BEA"/>
    <w:rsid w:val="00F91FFD"/>
    <w:rsid w:val="00F93687"/>
    <w:rsid w:val="00F965C0"/>
    <w:rsid w:val="00FA2DBF"/>
    <w:rsid w:val="00FA5A0F"/>
    <w:rsid w:val="00FB59E5"/>
    <w:rsid w:val="00FB750C"/>
    <w:rsid w:val="00FC0410"/>
    <w:rsid w:val="00FC4B62"/>
    <w:rsid w:val="00FC55F4"/>
    <w:rsid w:val="00FC5C7F"/>
    <w:rsid w:val="00FD3801"/>
    <w:rsid w:val="00FE130B"/>
    <w:rsid w:val="00FE573D"/>
    <w:rsid w:val="00FE5AD3"/>
    <w:rsid w:val="00FF0B76"/>
    <w:rsid w:val="00FF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semiHidden/>
    <w:unhideWhenUsed/>
    <w:rsid w:val="00DB4BDA"/>
    <w:pPr>
      <w:tabs>
        <w:tab w:val="center" w:pos="4252"/>
        <w:tab w:val="right" w:pos="8504"/>
      </w:tabs>
      <w:snapToGrid w:val="0"/>
    </w:pPr>
  </w:style>
  <w:style w:type="character" w:customStyle="1" w:styleId="ad">
    <w:name w:val="ヘッダー (文字)"/>
    <w:basedOn w:val="a1"/>
    <w:link w:val="ac"/>
    <w:uiPriority w:val="99"/>
    <w:semiHidden/>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2E189-5401-4397-85DB-192BC80B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18</Pages>
  <Words>8395</Words>
  <Characters>1194</Characters>
  <Application>Microsoft Office Word</Application>
  <DocSecurity>0</DocSecurity>
  <Lines>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ＮＩＴＥ保有生物遺伝資源の大量分譲実施に向けた</vt:lpstr>
      <vt:lpstr>ＮＩＴＥ保有生物遺伝資源の大量分譲実施に向けた</vt:lpstr>
    </vt:vector>
  </TitlesOfParts>
  <Company>NITE</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ＮＩＴＥ保有生物遺伝資源の大量分譲実施に向けた</dc:title>
  <dc:subject/>
  <dc:creator>製品評価技術基盤機構</dc:creator>
  <cp:keywords/>
  <dc:description/>
  <cp:lastModifiedBy>関川 智洋</cp:lastModifiedBy>
  <cp:revision>34</cp:revision>
  <cp:lastPrinted>2013-11-22T03:03:00Z</cp:lastPrinted>
  <dcterms:created xsi:type="dcterms:W3CDTF">2013-11-27T10:09:00Z</dcterms:created>
  <dcterms:modified xsi:type="dcterms:W3CDTF">2014-03-31T04:49:00Z</dcterms:modified>
</cp:coreProperties>
</file>